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3B" w:rsidRDefault="00E81D3B" w:rsidP="00E81D3B">
      <w:pPr>
        <w:pStyle w:val="NoSpacing"/>
        <w:jc w:val="center"/>
        <w:rPr>
          <w:rFonts w:ascii="Times New Roman" w:hAnsi="Times New Roman"/>
          <w:b/>
          <w:sz w:val="24"/>
          <w:szCs w:val="24"/>
        </w:rPr>
      </w:pPr>
      <w:r>
        <w:rPr>
          <w:rFonts w:ascii="Times New Roman" w:hAnsi="Times New Roman"/>
          <w:b/>
          <w:sz w:val="24"/>
          <w:szCs w:val="24"/>
        </w:rPr>
        <w:t>Proposed Agenda</w:t>
      </w:r>
    </w:p>
    <w:p w:rsidR="00E81D3B" w:rsidRDefault="00E81D3B" w:rsidP="00E81D3B">
      <w:pPr>
        <w:pStyle w:val="NoSpacing"/>
        <w:jc w:val="center"/>
        <w:rPr>
          <w:rFonts w:ascii="Times New Roman" w:hAnsi="Times New Roman"/>
          <w:b/>
          <w:sz w:val="24"/>
          <w:szCs w:val="24"/>
        </w:rPr>
      </w:pPr>
      <w:r>
        <w:rPr>
          <w:rFonts w:ascii="Times New Roman" w:hAnsi="Times New Roman"/>
          <w:b/>
          <w:sz w:val="24"/>
          <w:szCs w:val="24"/>
        </w:rPr>
        <w:t>KITTY HAWK TOWN COUNCIL</w:t>
      </w:r>
    </w:p>
    <w:p w:rsidR="00E81D3B" w:rsidRDefault="002B0D10" w:rsidP="00E81D3B">
      <w:pPr>
        <w:pStyle w:val="NoSpacing"/>
        <w:jc w:val="center"/>
        <w:rPr>
          <w:rFonts w:ascii="Times New Roman" w:hAnsi="Times New Roman"/>
          <w:b/>
          <w:sz w:val="24"/>
          <w:szCs w:val="24"/>
        </w:rPr>
      </w:pPr>
      <w:r>
        <w:rPr>
          <w:rFonts w:ascii="Times New Roman" w:hAnsi="Times New Roman"/>
          <w:b/>
          <w:sz w:val="24"/>
          <w:szCs w:val="24"/>
        </w:rPr>
        <w:t>August 1</w:t>
      </w:r>
      <w:r w:rsidR="000D0C59">
        <w:rPr>
          <w:rFonts w:ascii="Times New Roman" w:hAnsi="Times New Roman"/>
          <w:b/>
          <w:sz w:val="24"/>
          <w:szCs w:val="24"/>
        </w:rPr>
        <w:t>,</w:t>
      </w:r>
      <w:r w:rsidR="00E81D3B">
        <w:rPr>
          <w:rFonts w:ascii="Times New Roman" w:hAnsi="Times New Roman"/>
          <w:b/>
          <w:sz w:val="24"/>
          <w:szCs w:val="24"/>
        </w:rPr>
        <w:t xml:space="preserve"> 201</w:t>
      </w:r>
      <w:r w:rsidR="00B908C4">
        <w:rPr>
          <w:rFonts w:ascii="Times New Roman" w:hAnsi="Times New Roman"/>
          <w:b/>
          <w:sz w:val="24"/>
          <w:szCs w:val="24"/>
        </w:rPr>
        <w:t>6</w:t>
      </w:r>
    </w:p>
    <w:p w:rsidR="00E81D3B" w:rsidRDefault="00E81D3B" w:rsidP="00E81D3B">
      <w:pPr>
        <w:pStyle w:val="NoSpacing"/>
        <w:jc w:val="center"/>
        <w:rPr>
          <w:rFonts w:ascii="Times New Roman" w:hAnsi="Times New Roman"/>
          <w:b/>
          <w:sz w:val="24"/>
          <w:szCs w:val="24"/>
        </w:rPr>
      </w:pPr>
      <w:r>
        <w:rPr>
          <w:rFonts w:ascii="Times New Roman" w:hAnsi="Times New Roman"/>
          <w:b/>
          <w:sz w:val="24"/>
          <w:szCs w:val="24"/>
        </w:rPr>
        <w:t xml:space="preserve">Kitty Hawk Town Hall, </w:t>
      </w:r>
      <w:r w:rsidR="000D0C59">
        <w:rPr>
          <w:rFonts w:ascii="Times New Roman" w:hAnsi="Times New Roman"/>
          <w:b/>
          <w:sz w:val="24"/>
          <w:szCs w:val="24"/>
        </w:rPr>
        <w:t>6 P</w:t>
      </w:r>
      <w:r w:rsidR="00D73658">
        <w:rPr>
          <w:rFonts w:ascii="Times New Roman" w:hAnsi="Times New Roman"/>
          <w:b/>
          <w:sz w:val="24"/>
          <w:szCs w:val="24"/>
        </w:rPr>
        <w:t>M</w:t>
      </w:r>
    </w:p>
    <w:p w:rsidR="00FF442A" w:rsidRDefault="00FF442A" w:rsidP="00E81D3B">
      <w:pPr>
        <w:pStyle w:val="NoSpacing"/>
        <w:jc w:val="center"/>
        <w:rPr>
          <w:rFonts w:ascii="Times New Roman" w:hAnsi="Times New Roman"/>
          <w:b/>
          <w:sz w:val="16"/>
          <w:szCs w:val="16"/>
        </w:rPr>
      </w:pPr>
    </w:p>
    <w:p w:rsidR="0039628B" w:rsidRDefault="0039628B" w:rsidP="00E81D3B">
      <w:pPr>
        <w:pStyle w:val="NoSpacing"/>
        <w:jc w:val="center"/>
        <w:rPr>
          <w:rFonts w:ascii="Times New Roman" w:hAnsi="Times New Roman"/>
          <w:b/>
          <w:sz w:val="16"/>
          <w:szCs w:val="16"/>
        </w:rPr>
      </w:pPr>
    </w:p>
    <w:p w:rsidR="0039628B" w:rsidRPr="003F2E68" w:rsidRDefault="0039628B" w:rsidP="00E81D3B">
      <w:pPr>
        <w:pStyle w:val="NoSpacing"/>
        <w:jc w:val="center"/>
        <w:rPr>
          <w:rFonts w:ascii="Times New Roman" w:hAnsi="Times New Roman"/>
          <w:b/>
          <w:sz w:val="16"/>
          <w:szCs w:val="16"/>
        </w:rPr>
      </w:pPr>
    </w:p>
    <w:p w:rsidR="00E81D3B" w:rsidRDefault="003F2E68" w:rsidP="00E81D3B">
      <w:pPr>
        <w:pStyle w:val="NoSpacing"/>
        <w:rPr>
          <w:rFonts w:ascii="Times New Roman" w:hAnsi="Times New Roman"/>
          <w:b/>
          <w:sz w:val="23"/>
          <w:szCs w:val="23"/>
        </w:rPr>
      </w:pPr>
      <w:r>
        <w:rPr>
          <w:rFonts w:ascii="Times New Roman" w:hAnsi="Times New Roman"/>
          <w:b/>
          <w:sz w:val="24"/>
          <w:szCs w:val="24"/>
        </w:rPr>
        <w:t xml:space="preserve"> </w:t>
      </w:r>
      <w:r w:rsidR="00E81D3B" w:rsidRPr="00E94844">
        <w:rPr>
          <w:rFonts w:ascii="Times New Roman" w:hAnsi="Times New Roman"/>
          <w:b/>
          <w:sz w:val="23"/>
          <w:szCs w:val="23"/>
        </w:rPr>
        <w:t xml:space="preserve">1. Call to Order </w:t>
      </w:r>
    </w:p>
    <w:p w:rsidR="003F2E68" w:rsidRPr="003F2E68" w:rsidRDefault="003F2E68" w:rsidP="00E81D3B">
      <w:pPr>
        <w:pStyle w:val="NoSpacing"/>
        <w:rPr>
          <w:rFonts w:ascii="Times New Roman" w:hAnsi="Times New Roman"/>
          <w:b/>
          <w:sz w:val="16"/>
          <w:szCs w:val="16"/>
        </w:rPr>
      </w:pPr>
    </w:p>
    <w:p w:rsidR="00D73658" w:rsidRPr="00E94844" w:rsidRDefault="003F2E68" w:rsidP="00E81D3B">
      <w:pPr>
        <w:pStyle w:val="NoSpacing"/>
        <w:rPr>
          <w:rFonts w:ascii="Times New Roman" w:hAnsi="Times New Roman"/>
          <w:b/>
          <w:sz w:val="23"/>
          <w:szCs w:val="23"/>
        </w:rPr>
      </w:pPr>
      <w:r>
        <w:rPr>
          <w:rFonts w:ascii="Times New Roman" w:hAnsi="Times New Roman"/>
          <w:b/>
          <w:sz w:val="23"/>
          <w:szCs w:val="23"/>
        </w:rPr>
        <w:t xml:space="preserve"> </w:t>
      </w:r>
      <w:r w:rsidR="000D0C59" w:rsidRPr="00E94844">
        <w:rPr>
          <w:rFonts w:ascii="Times New Roman" w:hAnsi="Times New Roman"/>
          <w:b/>
          <w:sz w:val="23"/>
          <w:szCs w:val="23"/>
        </w:rPr>
        <w:t>2. Moment of Silence/Pledge of Allegiance</w:t>
      </w:r>
    </w:p>
    <w:p w:rsidR="00D73658" w:rsidRPr="003F2E68" w:rsidRDefault="00D73658" w:rsidP="00E81D3B">
      <w:pPr>
        <w:pStyle w:val="NoSpacing"/>
        <w:rPr>
          <w:rFonts w:ascii="Times New Roman" w:hAnsi="Times New Roman"/>
          <w:b/>
          <w:sz w:val="16"/>
          <w:szCs w:val="16"/>
        </w:rPr>
      </w:pPr>
    </w:p>
    <w:p w:rsidR="0043347E" w:rsidRPr="00E94844" w:rsidRDefault="003F2E68" w:rsidP="008F7907">
      <w:pPr>
        <w:pStyle w:val="NoSpacing"/>
        <w:rPr>
          <w:rFonts w:ascii="Times New Roman" w:hAnsi="Times New Roman"/>
          <w:b/>
          <w:sz w:val="23"/>
          <w:szCs w:val="23"/>
        </w:rPr>
      </w:pPr>
      <w:r>
        <w:rPr>
          <w:rFonts w:ascii="Times New Roman" w:hAnsi="Times New Roman"/>
          <w:b/>
          <w:sz w:val="23"/>
          <w:szCs w:val="23"/>
        </w:rPr>
        <w:t xml:space="preserve"> </w:t>
      </w:r>
      <w:r w:rsidR="00D73658" w:rsidRPr="00E94844">
        <w:rPr>
          <w:rFonts w:ascii="Times New Roman" w:hAnsi="Times New Roman"/>
          <w:b/>
          <w:sz w:val="23"/>
          <w:szCs w:val="23"/>
        </w:rPr>
        <w:t xml:space="preserve">3. </w:t>
      </w:r>
      <w:r w:rsidR="000D0C59" w:rsidRPr="00E94844">
        <w:rPr>
          <w:rFonts w:ascii="Times New Roman" w:hAnsi="Times New Roman"/>
          <w:b/>
          <w:sz w:val="23"/>
          <w:szCs w:val="23"/>
        </w:rPr>
        <w:t>Approval of Agenda</w:t>
      </w:r>
    </w:p>
    <w:p w:rsidR="000D0C59" w:rsidRPr="003F2E68" w:rsidRDefault="000D0C59" w:rsidP="00E81D3B">
      <w:pPr>
        <w:pStyle w:val="NoSpacing"/>
        <w:rPr>
          <w:rFonts w:ascii="Times New Roman" w:hAnsi="Times New Roman"/>
          <w:b/>
          <w:sz w:val="16"/>
          <w:szCs w:val="16"/>
        </w:rPr>
      </w:pPr>
    </w:p>
    <w:p w:rsidR="00C03D46" w:rsidRPr="00E94844" w:rsidRDefault="003F2E68" w:rsidP="00E81D3B">
      <w:pPr>
        <w:pStyle w:val="NoSpacing"/>
        <w:rPr>
          <w:rFonts w:ascii="Times New Roman" w:hAnsi="Times New Roman"/>
          <w:b/>
          <w:sz w:val="23"/>
          <w:szCs w:val="23"/>
        </w:rPr>
      </w:pPr>
      <w:r>
        <w:rPr>
          <w:rFonts w:ascii="Times New Roman" w:hAnsi="Times New Roman"/>
          <w:sz w:val="23"/>
          <w:szCs w:val="23"/>
        </w:rPr>
        <w:t xml:space="preserve"> </w:t>
      </w:r>
      <w:r w:rsidR="00C03D46" w:rsidRPr="00E94844">
        <w:rPr>
          <w:rFonts w:ascii="Times New Roman" w:hAnsi="Times New Roman"/>
          <w:b/>
          <w:sz w:val="23"/>
          <w:szCs w:val="23"/>
        </w:rPr>
        <w:t xml:space="preserve">4. </w:t>
      </w:r>
      <w:r w:rsidR="004938E0" w:rsidRPr="00E94844">
        <w:rPr>
          <w:rFonts w:ascii="Times New Roman" w:hAnsi="Times New Roman"/>
          <w:b/>
          <w:sz w:val="23"/>
          <w:szCs w:val="23"/>
        </w:rPr>
        <w:t>Longevity Recognitions</w:t>
      </w:r>
      <w:r w:rsidR="00C03D46" w:rsidRPr="00E94844">
        <w:rPr>
          <w:rFonts w:ascii="Times New Roman" w:hAnsi="Times New Roman"/>
          <w:b/>
          <w:sz w:val="23"/>
          <w:szCs w:val="23"/>
        </w:rPr>
        <w:t>:</w:t>
      </w:r>
    </w:p>
    <w:p w:rsidR="00D856EE" w:rsidRPr="003F2E68" w:rsidRDefault="00D856EE" w:rsidP="00E81D3B">
      <w:pPr>
        <w:pStyle w:val="NoSpacing"/>
        <w:rPr>
          <w:rFonts w:ascii="Times New Roman" w:hAnsi="Times New Roman"/>
          <w:b/>
          <w:sz w:val="16"/>
          <w:szCs w:val="16"/>
        </w:rPr>
      </w:pPr>
    </w:p>
    <w:p w:rsidR="00D856EE" w:rsidRPr="00E94844" w:rsidRDefault="00D856EE" w:rsidP="00D856EE">
      <w:pPr>
        <w:pStyle w:val="NoSpacing"/>
        <w:numPr>
          <w:ilvl w:val="0"/>
          <w:numId w:val="23"/>
        </w:numPr>
        <w:rPr>
          <w:rFonts w:ascii="Times New Roman" w:hAnsi="Times New Roman"/>
          <w:b/>
          <w:sz w:val="23"/>
          <w:szCs w:val="23"/>
        </w:rPr>
      </w:pPr>
      <w:r w:rsidRPr="00E94844">
        <w:rPr>
          <w:rFonts w:ascii="Times New Roman" w:hAnsi="Times New Roman"/>
          <w:sz w:val="23"/>
          <w:szCs w:val="23"/>
        </w:rPr>
        <w:t>Sharon Davenport</w:t>
      </w:r>
      <w:r w:rsidR="004938E0" w:rsidRPr="00E94844">
        <w:rPr>
          <w:rFonts w:ascii="Times New Roman" w:hAnsi="Times New Roman"/>
          <w:sz w:val="23"/>
          <w:szCs w:val="23"/>
        </w:rPr>
        <w:t>,</w:t>
      </w:r>
      <w:r w:rsidR="001D33A6" w:rsidRPr="00E94844">
        <w:rPr>
          <w:rFonts w:ascii="Times New Roman" w:hAnsi="Times New Roman"/>
          <w:sz w:val="23"/>
          <w:szCs w:val="23"/>
        </w:rPr>
        <w:t xml:space="preserve"> </w:t>
      </w:r>
      <w:r w:rsidR="004938E0" w:rsidRPr="00E94844">
        <w:rPr>
          <w:rFonts w:ascii="Times New Roman" w:hAnsi="Times New Roman"/>
          <w:sz w:val="23"/>
          <w:szCs w:val="23"/>
        </w:rPr>
        <w:t>Police Administrative Records Technician/</w:t>
      </w:r>
      <w:r w:rsidR="002F5742" w:rsidRPr="00E94844">
        <w:rPr>
          <w:rFonts w:ascii="Times New Roman" w:hAnsi="Times New Roman"/>
          <w:sz w:val="23"/>
          <w:szCs w:val="23"/>
        </w:rPr>
        <w:t xml:space="preserve">20 </w:t>
      </w:r>
      <w:r w:rsidRPr="00E94844">
        <w:rPr>
          <w:rFonts w:ascii="Times New Roman" w:hAnsi="Times New Roman"/>
          <w:sz w:val="23"/>
          <w:szCs w:val="23"/>
        </w:rPr>
        <w:t>Years of Service</w:t>
      </w:r>
    </w:p>
    <w:p w:rsidR="00D856EE" w:rsidRPr="00E94844" w:rsidRDefault="00D856EE" w:rsidP="00D856EE">
      <w:pPr>
        <w:pStyle w:val="NoSpacing"/>
        <w:numPr>
          <w:ilvl w:val="0"/>
          <w:numId w:val="23"/>
        </w:numPr>
        <w:rPr>
          <w:rFonts w:ascii="Times New Roman" w:hAnsi="Times New Roman"/>
          <w:b/>
          <w:sz w:val="23"/>
          <w:szCs w:val="23"/>
        </w:rPr>
      </w:pPr>
      <w:r w:rsidRPr="00E94844">
        <w:rPr>
          <w:rFonts w:ascii="Times New Roman" w:hAnsi="Times New Roman"/>
          <w:sz w:val="23"/>
          <w:szCs w:val="23"/>
        </w:rPr>
        <w:t xml:space="preserve">Joel Johnson, </w:t>
      </w:r>
      <w:r w:rsidR="004938E0" w:rsidRPr="00E94844">
        <w:rPr>
          <w:rFonts w:ascii="Times New Roman" w:hAnsi="Times New Roman"/>
          <w:sz w:val="23"/>
          <w:szCs w:val="23"/>
        </w:rPr>
        <w:t>Police Chief/</w:t>
      </w:r>
      <w:r w:rsidRPr="00E94844">
        <w:rPr>
          <w:rFonts w:ascii="Times New Roman" w:hAnsi="Times New Roman"/>
          <w:sz w:val="23"/>
          <w:szCs w:val="23"/>
        </w:rPr>
        <w:t>15 Years of Service</w:t>
      </w:r>
    </w:p>
    <w:p w:rsidR="009E4070" w:rsidRPr="003F2E68" w:rsidRDefault="009E4070" w:rsidP="00F5152D">
      <w:pPr>
        <w:pStyle w:val="NoSpacing"/>
        <w:rPr>
          <w:rFonts w:ascii="Times New Roman" w:hAnsi="Times New Roman"/>
          <w:b/>
          <w:sz w:val="16"/>
          <w:szCs w:val="16"/>
        </w:rPr>
      </w:pPr>
    </w:p>
    <w:p w:rsidR="002012BD" w:rsidRPr="0039628B" w:rsidRDefault="009E4070" w:rsidP="00F5152D">
      <w:pPr>
        <w:pStyle w:val="NoSpacing"/>
        <w:rPr>
          <w:rFonts w:ascii="Times New Roman" w:hAnsi="Times New Roman"/>
          <w:sz w:val="18"/>
          <w:szCs w:val="18"/>
        </w:rPr>
      </w:pPr>
      <w:r w:rsidRPr="00E94844">
        <w:rPr>
          <w:rFonts w:ascii="Times New Roman" w:hAnsi="Times New Roman"/>
          <w:b/>
          <w:sz w:val="23"/>
          <w:szCs w:val="23"/>
        </w:rPr>
        <w:t xml:space="preserve"> </w:t>
      </w:r>
      <w:r w:rsidR="00C03D46" w:rsidRPr="00E94844">
        <w:rPr>
          <w:rFonts w:ascii="Times New Roman" w:hAnsi="Times New Roman"/>
          <w:b/>
          <w:sz w:val="23"/>
          <w:szCs w:val="23"/>
        </w:rPr>
        <w:t>5</w:t>
      </w:r>
      <w:r w:rsidR="002012BD" w:rsidRPr="00E94844">
        <w:rPr>
          <w:rFonts w:ascii="Times New Roman" w:hAnsi="Times New Roman"/>
          <w:b/>
          <w:sz w:val="23"/>
          <w:szCs w:val="23"/>
        </w:rPr>
        <w:t>. Public Comment.</w:t>
      </w:r>
      <w:r w:rsidR="002012BD" w:rsidRPr="00E94844">
        <w:rPr>
          <w:rFonts w:ascii="Times New Roman" w:hAnsi="Times New Roman"/>
          <w:sz w:val="23"/>
          <w:szCs w:val="23"/>
        </w:rPr>
        <w:t> </w:t>
      </w:r>
      <w:r w:rsidR="002012BD" w:rsidRPr="0039628B">
        <w:rPr>
          <w:rFonts w:ascii="Times New Roman" w:hAnsi="Times New Roman"/>
          <w:sz w:val="18"/>
          <w:szCs w:val="18"/>
        </w:rPr>
        <w:t xml:space="preserve">The general public is invited to address the town council on any topic. Please sign up with the Town Clerk before the meeting and when your name is called, come forward and speak into the microphone at the podium. Please limit comments to 3 minutes.  </w:t>
      </w:r>
    </w:p>
    <w:p w:rsidR="002012BD" w:rsidRPr="00E94844" w:rsidRDefault="002012BD" w:rsidP="002012BD">
      <w:pPr>
        <w:pStyle w:val="NoSpacing"/>
        <w:jc w:val="both"/>
        <w:rPr>
          <w:rFonts w:ascii="Times New Roman" w:hAnsi="Times New Roman"/>
          <w:sz w:val="23"/>
          <w:szCs w:val="23"/>
        </w:rPr>
      </w:pPr>
    </w:p>
    <w:p w:rsidR="002012BD" w:rsidRPr="0039628B" w:rsidRDefault="008F7907" w:rsidP="002012BD">
      <w:pPr>
        <w:pStyle w:val="NoSpacing"/>
        <w:jc w:val="both"/>
        <w:rPr>
          <w:rFonts w:ascii="Times New Roman" w:hAnsi="Times New Roman"/>
          <w:sz w:val="18"/>
          <w:szCs w:val="18"/>
        </w:rPr>
      </w:pPr>
      <w:r w:rsidRPr="00E94844">
        <w:rPr>
          <w:rFonts w:ascii="Times New Roman" w:hAnsi="Times New Roman"/>
          <w:b/>
          <w:sz w:val="23"/>
          <w:szCs w:val="23"/>
        </w:rPr>
        <w:t xml:space="preserve"> </w:t>
      </w:r>
      <w:r w:rsidR="00C03D46" w:rsidRPr="00E94844">
        <w:rPr>
          <w:rFonts w:ascii="Times New Roman" w:hAnsi="Times New Roman"/>
          <w:b/>
          <w:sz w:val="23"/>
          <w:szCs w:val="23"/>
        </w:rPr>
        <w:t>6</w:t>
      </w:r>
      <w:r w:rsidR="002012BD" w:rsidRPr="00E94844">
        <w:rPr>
          <w:rFonts w:ascii="Times New Roman" w:hAnsi="Times New Roman"/>
          <w:b/>
          <w:sz w:val="23"/>
          <w:szCs w:val="23"/>
        </w:rPr>
        <w:t>. Consent Agenda.</w:t>
      </w:r>
      <w:r w:rsidR="002012BD" w:rsidRPr="00E94844">
        <w:rPr>
          <w:rFonts w:ascii="Times New Roman" w:hAnsi="Times New Roman"/>
          <w:sz w:val="23"/>
          <w:szCs w:val="23"/>
        </w:rPr>
        <w:t xml:space="preserve"> </w:t>
      </w:r>
      <w:r w:rsidR="002012BD" w:rsidRPr="0039628B">
        <w:rPr>
          <w:rFonts w:ascii="Times New Roman" w:hAnsi="Times New Roman"/>
          <w:sz w:val="18"/>
          <w:szCs w:val="18"/>
        </w:rPr>
        <w:t xml:space="preserve">Items on the consent agenda are considered to be non-controversial, routine in nature or items not requiring a presentation to or discussion by the town council in order to consider the item(s). Any item may be removed for discussion by council or by any member of the audience who wants to hear the item presented and discussed.    </w:t>
      </w:r>
    </w:p>
    <w:p w:rsidR="002012BD" w:rsidRPr="00E94844" w:rsidRDefault="002012BD" w:rsidP="002012BD">
      <w:pPr>
        <w:pStyle w:val="NoSpacing"/>
        <w:jc w:val="both"/>
        <w:rPr>
          <w:rFonts w:ascii="Times New Roman" w:hAnsi="Times New Roman"/>
          <w:sz w:val="23"/>
          <w:szCs w:val="23"/>
        </w:rPr>
      </w:pPr>
    </w:p>
    <w:p w:rsidR="002012BD" w:rsidRPr="00E94844" w:rsidRDefault="002012BD" w:rsidP="00A04845">
      <w:pPr>
        <w:pStyle w:val="NoSpacing"/>
        <w:ind w:left="432" w:right="432"/>
        <w:jc w:val="both"/>
        <w:rPr>
          <w:rFonts w:ascii="Times New Roman" w:hAnsi="Times New Roman"/>
          <w:i/>
          <w:sz w:val="23"/>
          <w:szCs w:val="23"/>
        </w:rPr>
      </w:pPr>
      <w:r w:rsidRPr="00E94844">
        <w:rPr>
          <w:rFonts w:ascii="Times New Roman" w:hAnsi="Times New Roman"/>
          <w:b/>
          <w:sz w:val="23"/>
          <w:szCs w:val="23"/>
        </w:rPr>
        <w:t xml:space="preserve">a.) Approval of </w:t>
      </w:r>
      <w:r w:rsidR="0082378E" w:rsidRPr="00E94844">
        <w:rPr>
          <w:rFonts w:ascii="Times New Roman" w:hAnsi="Times New Roman"/>
          <w:b/>
          <w:sz w:val="23"/>
          <w:szCs w:val="23"/>
        </w:rPr>
        <w:t>July 5</w:t>
      </w:r>
      <w:r w:rsidR="002775A6" w:rsidRPr="00E94844">
        <w:rPr>
          <w:rFonts w:ascii="Times New Roman" w:hAnsi="Times New Roman"/>
          <w:b/>
          <w:sz w:val="23"/>
          <w:szCs w:val="23"/>
        </w:rPr>
        <w:t>, 2016</w:t>
      </w:r>
      <w:r w:rsidR="006B475F" w:rsidRPr="00E94844">
        <w:rPr>
          <w:rFonts w:ascii="Times New Roman" w:hAnsi="Times New Roman"/>
          <w:b/>
          <w:sz w:val="23"/>
          <w:szCs w:val="23"/>
        </w:rPr>
        <w:t xml:space="preserve"> Minutes</w:t>
      </w:r>
      <w:r w:rsidRPr="00E94844">
        <w:rPr>
          <w:rFonts w:ascii="Times New Roman" w:hAnsi="Times New Roman"/>
          <w:b/>
          <w:sz w:val="23"/>
          <w:szCs w:val="23"/>
        </w:rPr>
        <w:t>.</w:t>
      </w:r>
      <w:r w:rsidRPr="00E94844">
        <w:rPr>
          <w:rFonts w:ascii="Times New Roman" w:hAnsi="Times New Roman"/>
          <w:sz w:val="23"/>
          <w:szCs w:val="23"/>
        </w:rPr>
        <w:t xml:space="preserve"> </w:t>
      </w:r>
      <w:r w:rsidRPr="00E94844">
        <w:rPr>
          <w:rFonts w:ascii="Times New Roman" w:hAnsi="Times New Roman"/>
          <w:i/>
          <w:sz w:val="23"/>
          <w:szCs w:val="23"/>
        </w:rPr>
        <w:t>(An affirmative vote for the consent agenda will approve these minutes.)</w:t>
      </w:r>
    </w:p>
    <w:p w:rsidR="0040542F" w:rsidRPr="00E94844" w:rsidRDefault="0040542F" w:rsidP="00A04845">
      <w:pPr>
        <w:pStyle w:val="NoSpacing"/>
        <w:ind w:left="432" w:right="432"/>
        <w:jc w:val="both"/>
        <w:rPr>
          <w:rFonts w:ascii="Times New Roman" w:hAnsi="Times New Roman"/>
          <w:sz w:val="23"/>
          <w:szCs w:val="23"/>
        </w:rPr>
      </w:pPr>
    </w:p>
    <w:p w:rsidR="00B840A1" w:rsidRPr="00E94844" w:rsidRDefault="004938E0" w:rsidP="00B840A1">
      <w:pPr>
        <w:pStyle w:val="NoSpacing"/>
        <w:ind w:left="432" w:right="432"/>
        <w:jc w:val="both"/>
        <w:rPr>
          <w:rFonts w:ascii="Times New Roman" w:hAnsi="Times New Roman"/>
          <w:sz w:val="23"/>
          <w:szCs w:val="23"/>
        </w:rPr>
      </w:pPr>
      <w:r w:rsidRPr="00E94844">
        <w:rPr>
          <w:rFonts w:ascii="Times New Roman" w:hAnsi="Times New Roman"/>
          <w:b/>
          <w:sz w:val="23"/>
          <w:szCs w:val="23"/>
        </w:rPr>
        <w:t>b</w:t>
      </w:r>
      <w:r w:rsidR="009E4070" w:rsidRPr="00E94844">
        <w:rPr>
          <w:rFonts w:ascii="Times New Roman" w:hAnsi="Times New Roman"/>
          <w:b/>
          <w:sz w:val="23"/>
          <w:szCs w:val="23"/>
        </w:rPr>
        <w:t xml:space="preserve">.) </w:t>
      </w:r>
      <w:r w:rsidR="00D856EE" w:rsidRPr="00E94844">
        <w:rPr>
          <w:rFonts w:ascii="Times New Roman" w:hAnsi="Times New Roman"/>
          <w:b/>
          <w:sz w:val="23"/>
          <w:szCs w:val="23"/>
        </w:rPr>
        <w:t>Request to Purchase Police Vehicl</w:t>
      </w:r>
      <w:r w:rsidR="00B31E47" w:rsidRPr="00E94844">
        <w:rPr>
          <w:rFonts w:ascii="Times New Roman" w:hAnsi="Times New Roman"/>
          <w:b/>
          <w:sz w:val="23"/>
          <w:szCs w:val="23"/>
        </w:rPr>
        <w:t>e.</w:t>
      </w:r>
      <w:r w:rsidR="00B840A1" w:rsidRPr="00E94844">
        <w:rPr>
          <w:rFonts w:ascii="Times New Roman" w:hAnsi="Times New Roman"/>
          <w:b/>
          <w:sz w:val="23"/>
          <w:szCs w:val="23"/>
        </w:rPr>
        <w:t xml:space="preserve"> </w:t>
      </w:r>
      <w:r w:rsidR="00B840A1" w:rsidRPr="00E94844">
        <w:rPr>
          <w:rFonts w:ascii="Times New Roman" w:hAnsi="Times New Roman"/>
          <w:sz w:val="23"/>
          <w:szCs w:val="23"/>
        </w:rPr>
        <w:t xml:space="preserve">The police chief is requesting the release of budgeted CIP funds in the amount of $27,000 to purchase and outfit a 2016 Ford Taurus sedan. It will replace a 2008 Ford Crown Victoria and meets the vehicle replacement policy. </w:t>
      </w:r>
      <w:r w:rsidR="00B840A1" w:rsidRPr="00E94844">
        <w:rPr>
          <w:rFonts w:ascii="Times New Roman" w:hAnsi="Times New Roman"/>
          <w:i/>
          <w:sz w:val="23"/>
          <w:szCs w:val="23"/>
        </w:rPr>
        <w:t>(An affirmative vote for the consent agenda will approve th</w:t>
      </w:r>
      <w:r w:rsidR="00704F86" w:rsidRPr="00E94844">
        <w:rPr>
          <w:rFonts w:ascii="Times New Roman" w:hAnsi="Times New Roman"/>
          <w:i/>
          <w:sz w:val="23"/>
          <w:szCs w:val="23"/>
        </w:rPr>
        <w:t>is request</w:t>
      </w:r>
      <w:r w:rsidR="00B840A1" w:rsidRPr="00E94844">
        <w:rPr>
          <w:rFonts w:ascii="Times New Roman" w:hAnsi="Times New Roman"/>
          <w:i/>
          <w:sz w:val="23"/>
          <w:szCs w:val="23"/>
        </w:rPr>
        <w:t>.)</w:t>
      </w:r>
      <w:r w:rsidR="00FF13ED" w:rsidRPr="00E94844">
        <w:rPr>
          <w:rFonts w:ascii="Times New Roman" w:hAnsi="Times New Roman"/>
          <w:sz w:val="23"/>
          <w:szCs w:val="23"/>
        </w:rPr>
        <w:t xml:space="preserve"> </w:t>
      </w:r>
    </w:p>
    <w:p w:rsidR="00D856EE" w:rsidRPr="00E94844" w:rsidRDefault="00B31E47" w:rsidP="00A04845">
      <w:pPr>
        <w:pStyle w:val="NoSpacing"/>
        <w:ind w:left="432" w:right="432"/>
        <w:jc w:val="both"/>
        <w:rPr>
          <w:rFonts w:ascii="Times New Roman" w:hAnsi="Times New Roman"/>
          <w:b/>
          <w:sz w:val="23"/>
          <w:szCs w:val="23"/>
        </w:rPr>
      </w:pPr>
      <w:r w:rsidRPr="00E94844">
        <w:rPr>
          <w:rFonts w:ascii="Times New Roman" w:hAnsi="Times New Roman"/>
          <w:b/>
          <w:sz w:val="23"/>
          <w:szCs w:val="23"/>
        </w:rPr>
        <w:t xml:space="preserve"> </w:t>
      </w:r>
    </w:p>
    <w:p w:rsidR="00704F86" w:rsidRPr="00E94844" w:rsidRDefault="00704F86" w:rsidP="00704F86">
      <w:pPr>
        <w:pStyle w:val="NoSpacing"/>
        <w:ind w:left="432" w:right="432"/>
        <w:jc w:val="both"/>
        <w:rPr>
          <w:rFonts w:ascii="Times New Roman" w:hAnsi="Times New Roman"/>
          <w:i/>
          <w:sz w:val="23"/>
          <w:szCs w:val="23"/>
        </w:rPr>
      </w:pPr>
      <w:r w:rsidRPr="00E94844">
        <w:rPr>
          <w:rFonts w:ascii="Times New Roman" w:hAnsi="Times New Roman"/>
          <w:b/>
          <w:sz w:val="23"/>
          <w:szCs w:val="23"/>
        </w:rPr>
        <w:t xml:space="preserve">c.) Revised Resolution Requesting State Financial Assistance for Repairs to the Existing Harbor Entrance Jetty and Breakwater System and Maintenance Dredging for the Kitty Hawk Landing Association Harbor Entrance. </w:t>
      </w:r>
      <w:r w:rsidRPr="00E94844">
        <w:rPr>
          <w:rFonts w:ascii="Times New Roman" w:hAnsi="Times New Roman"/>
          <w:sz w:val="23"/>
          <w:szCs w:val="23"/>
        </w:rPr>
        <w:t>In December 2015 the council adopted this resolution to sponsor the association’s application for a grant from the NC Department of Environmental Quality. The original grant submission was $115,000 or 50% of the project construction cost, whichever is the lesser amount. In July 2016 the Town received notification that the project is eligible for $153,333 or 66 2/3% of project construction cost, whichever is the less</w:t>
      </w:r>
      <w:r w:rsidR="00911F24">
        <w:rPr>
          <w:rFonts w:ascii="Times New Roman" w:hAnsi="Times New Roman"/>
          <w:sz w:val="23"/>
          <w:szCs w:val="23"/>
        </w:rPr>
        <w:t>er</w:t>
      </w:r>
      <w:r w:rsidRPr="00E94844">
        <w:rPr>
          <w:rFonts w:ascii="Times New Roman" w:hAnsi="Times New Roman"/>
          <w:sz w:val="23"/>
          <w:szCs w:val="23"/>
        </w:rPr>
        <w:t xml:space="preserve"> amount. Town staff will assist the Kitty Hawk Landing Association and its staff in this project and will enter into an agreement with the association requiring the association to be financially responsible for the non-state provided cost of this project. </w:t>
      </w:r>
      <w:r w:rsidRPr="00E94844">
        <w:rPr>
          <w:rFonts w:ascii="Times New Roman" w:hAnsi="Times New Roman"/>
          <w:i/>
          <w:sz w:val="23"/>
          <w:szCs w:val="23"/>
        </w:rPr>
        <w:t>(An affirmative vote for the consent agenda will approve this resolution.)</w:t>
      </w:r>
    </w:p>
    <w:p w:rsidR="00704F86" w:rsidRPr="00E94844" w:rsidRDefault="00704F86" w:rsidP="00A04845">
      <w:pPr>
        <w:pStyle w:val="NoSpacing"/>
        <w:ind w:left="432" w:right="432"/>
        <w:jc w:val="both"/>
        <w:rPr>
          <w:rFonts w:ascii="Times New Roman" w:hAnsi="Times New Roman"/>
          <w:b/>
          <w:sz w:val="23"/>
          <w:szCs w:val="23"/>
        </w:rPr>
      </w:pPr>
    </w:p>
    <w:p w:rsidR="0046771E" w:rsidRDefault="0046771E" w:rsidP="0046771E">
      <w:pPr>
        <w:pStyle w:val="NoSpacing"/>
        <w:ind w:left="432" w:right="432"/>
        <w:jc w:val="both"/>
        <w:rPr>
          <w:rFonts w:ascii="Times New Roman" w:hAnsi="Times New Roman"/>
          <w:sz w:val="23"/>
          <w:szCs w:val="23"/>
        </w:rPr>
      </w:pPr>
      <w:r w:rsidRPr="00E94844">
        <w:rPr>
          <w:rFonts w:ascii="Times New Roman" w:hAnsi="Times New Roman"/>
          <w:b/>
          <w:sz w:val="23"/>
          <w:szCs w:val="23"/>
        </w:rPr>
        <w:t xml:space="preserve">d.) Request to Fill Fire Department Office Assistant/Receptionist Position. </w:t>
      </w:r>
      <w:r w:rsidRPr="00E94844">
        <w:rPr>
          <w:rFonts w:ascii="Times New Roman" w:hAnsi="Times New Roman"/>
          <w:sz w:val="23"/>
          <w:szCs w:val="23"/>
        </w:rPr>
        <w:t xml:space="preserve">The current OA/R is resigning 8/12/16. Staff would like to advertise and fill the position (Grade 55). </w:t>
      </w:r>
      <w:r w:rsidRPr="00E94844">
        <w:rPr>
          <w:rFonts w:ascii="Times New Roman" w:hAnsi="Times New Roman"/>
          <w:i/>
          <w:sz w:val="23"/>
          <w:szCs w:val="23"/>
        </w:rPr>
        <w:t>(An affirmative vote for the consent agenda will approve this request.)</w:t>
      </w:r>
      <w:r w:rsidRPr="00E94844">
        <w:rPr>
          <w:rFonts w:ascii="Times New Roman" w:hAnsi="Times New Roman"/>
          <w:sz w:val="23"/>
          <w:szCs w:val="23"/>
        </w:rPr>
        <w:t xml:space="preserve"> </w:t>
      </w:r>
    </w:p>
    <w:p w:rsidR="003F2E68" w:rsidRDefault="003F2E68" w:rsidP="0046771E">
      <w:pPr>
        <w:pStyle w:val="NoSpacing"/>
        <w:ind w:left="432" w:right="432"/>
        <w:jc w:val="both"/>
        <w:rPr>
          <w:rFonts w:ascii="Times New Roman" w:hAnsi="Times New Roman"/>
          <w:sz w:val="23"/>
          <w:szCs w:val="23"/>
        </w:rPr>
      </w:pPr>
    </w:p>
    <w:p w:rsidR="0039628B" w:rsidRDefault="0039628B" w:rsidP="0046771E">
      <w:pPr>
        <w:pStyle w:val="NoSpacing"/>
        <w:ind w:left="432" w:right="432"/>
        <w:jc w:val="both"/>
        <w:rPr>
          <w:rFonts w:ascii="Times New Roman" w:hAnsi="Times New Roman"/>
          <w:sz w:val="23"/>
          <w:szCs w:val="23"/>
        </w:rPr>
      </w:pPr>
    </w:p>
    <w:p w:rsidR="0039628B" w:rsidRPr="00E94844" w:rsidRDefault="0039628B" w:rsidP="0046771E">
      <w:pPr>
        <w:pStyle w:val="NoSpacing"/>
        <w:ind w:left="432" w:right="432"/>
        <w:jc w:val="both"/>
        <w:rPr>
          <w:rFonts w:ascii="Times New Roman" w:hAnsi="Times New Roman"/>
          <w:sz w:val="23"/>
          <w:szCs w:val="23"/>
        </w:rPr>
      </w:pPr>
    </w:p>
    <w:p w:rsidR="003F2E68" w:rsidRPr="00E94844" w:rsidRDefault="003F2E68" w:rsidP="003F2E68">
      <w:pPr>
        <w:pStyle w:val="NoSpacing"/>
        <w:ind w:left="432" w:right="432"/>
        <w:jc w:val="both"/>
        <w:rPr>
          <w:rFonts w:ascii="Times New Roman" w:hAnsi="Times New Roman"/>
          <w:sz w:val="23"/>
          <w:szCs w:val="23"/>
        </w:rPr>
      </w:pPr>
      <w:r w:rsidRPr="00E94844">
        <w:rPr>
          <w:rFonts w:ascii="Times New Roman" w:hAnsi="Times New Roman"/>
          <w:b/>
          <w:sz w:val="23"/>
          <w:szCs w:val="23"/>
        </w:rPr>
        <w:lastRenderedPageBreak/>
        <w:t>g.) Amendment to the Town Code. Ch.</w:t>
      </w:r>
      <w:r>
        <w:rPr>
          <w:rFonts w:ascii="Times New Roman" w:hAnsi="Times New Roman"/>
          <w:b/>
          <w:sz w:val="23"/>
          <w:szCs w:val="23"/>
        </w:rPr>
        <w:t xml:space="preserve"> 20, Sec. 20-51, 20-54. </w:t>
      </w:r>
      <w:r>
        <w:rPr>
          <w:rFonts w:ascii="Times New Roman" w:hAnsi="Times New Roman"/>
          <w:sz w:val="23"/>
          <w:szCs w:val="23"/>
        </w:rPr>
        <w:t xml:space="preserve">This amendment will make both sides of Luke Street, from the intersection of Lindbergh Avenue west to US 158, a “no parking” area. </w:t>
      </w:r>
      <w:r w:rsidRPr="00E94844">
        <w:rPr>
          <w:rFonts w:ascii="Times New Roman" w:hAnsi="Times New Roman"/>
          <w:i/>
          <w:sz w:val="23"/>
          <w:szCs w:val="23"/>
        </w:rPr>
        <w:t>(An affirmative vote for the consent agenda will approve this amendment.)</w:t>
      </w:r>
    </w:p>
    <w:p w:rsidR="0039628B" w:rsidRDefault="0039628B" w:rsidP="00A04845">
      <w:pPr>
        <w:pStyle w:val="NoSpacing"/>
        <w:ind w:left="432" w:right="432"/>
        <w:jc w:val="both"/>
        <w:rPr>
          <w:rFonts w:ascii="Times New Roman" w:hAnsi="Times New Roman"/>
          <w:b/>
          <w:sz w:val="23"/>
          <w:szCs w:val="23"/>
        </w:rPr>
      </w:pPr>
    </w:p>
    <w:p w:rsidR="007B24A3" w:rsidRPr="00E94844" w:rsidRDefault="00833D04" w:rsidP="00A04845">
      <w:pPr>
        <w:pStyle w:val="NoSpacing"/>
        <w:ind w:left="432" w:right="432"/>
        <w:jc w:val="both"/>
        <w:rPr>
          <w:rFonts w:ascii="Times New Roman" w:hAnsi="Times New Roman"/>
          <w:sz w:val="23"/>
          <w:szCs w:val="23"/>
        </w:rPr>
      </w:pPr>
      <w:r w:rsidRPr="00E94844">
        <w:rPr>
          <w:rFonts w:ascii="Times New Roman" w:hAnsi="Times New Roman"/>
          <w:b/>
          <w:sz w:val="23"/>
          <w:szCs w:val="23"/>
        </w:rPr>
        <w:t>f</w:t>
      </w:r>
      <w:r w:rsidR="00E4494F" w:rsidRPr="00E94844">
        <w:rPr>
          <w:rFonts w:ascii="Times New Roman" w:hAnsi="Times New Roman"/>
          <w:b/>
          <w:sz w:val="23"/>
          <w:szCs w:val="23"/>
        </w:rPr>
        <w:t xml:space="preserve">.) </w:t>
      </w:r>
      <w:r w:rsidR="007B24A3" w:rsidRPr="00E94844">
        <w:rPr>
          <w:rFonts w:ascii="Times New Roman" w:hAnsi="Times New Roman"/>
          <w:b/>
          <w:sz w:val="23"/>
          <w:szCs w:val="23"/>
        </w:rPr>
        <w:t>Amendment to the Town Code. Ch. 24</w:t>
      </w:r>
      <w:r w:rsidR="003F2E68">
        <w:rPr>
          <w:rFonts w:ascii="Times New Roman" w:hAnsi="Times New Roman"/>
          <w:b/>
          <w:sz w:val="23"/>
          <w:szCs w:val="23"/>
        </w:rPr>
        <w:t>, Sec. 24</w:t>
      </w:r>
      <w:r w:rsidR="007B24A3" w:rsidRPr="00E94844">
        <w:rPr>
          <w:rFonts w:ascii="Times New Roman" w:hAnsi="Times New Roman"/>
          <w:b/>
          <w:sz w:val="23"/>
          <w:szCs w:val="23"/>
        </w:rPr>
        <w:t xml:space="preserve">-53. </w:t>
      </w:r>
      <w:r w:rsidR="008F79D0" w:rsidRPr="00E94844">
        <w:rPr>
          <w:rFonts w:ascii="Times New Roman" w:hAnsi="Times New Roman"/>
          <w:b/>
          <w:sz w:val="23"/>
          <w:szCs w:val="23"/>
        </w:rPr>
        <w:t xml:space="preserve">Change </w:t>
      </w:r>
      <w:r w:rsidR="007B24A3" w:rsidRPr="00E94844">
        <w:rPr>
          <w:rFonts w:ascii="Times New Roman" w:hAnsi="Times New Roman"/>
          <w:b/>
          <w:sz w:val="23"/>
          <w:szCs w:val="23"/>
        </w:rPr>
        <w:t>Opening Time</w:t>
      </w:r>
      <w:r w:rsidR="008F79D0" w:rsidRPr="00E94844">
        <w:rPr>
          <w:rFonts w:ascii="Times New Roman" w:hAnsi="Times New Roman"/>
          <w:b/>
          <w:sz w:val="23"/>
          <w:szCs w:val="23"/>
        </w:rPr>
        <w:t xml:space="preserve"> for Windgrass Circle Park. </w:t>
      </w:r>
      <w:r w:rsidR="007B24A3" w:rsidRPr="00E94844">
        <w:rPr>
          <w:rFonts w:ascii="Times New Roman" w:hAnsi="Times New Roman"/>
          <w:sz w:val="23"/>
          <w:szCs w:val="23"/>
        </w:rPr>
        <w:t xml:space="preserve">The current time to open and close the park is 9 a.m. until sunset. The other parks in Town are open from sunrise to sunset and this ordinance will allow consistent operating hours for all the parks. </w:t>
      </w:r>
      <w:r w:rsidR="007B24A3" w:rsidRPr="00E94844">
        <w:rPr>
          <w:rFonts w:ascii="Times New Roman" w:hAnsi="Times New Roman"/>
          <w:i/>
          <w:sz w:val="23"/>
          <w:szCs w:val="23"/>
        </w:rPr>
        <w:t>(An affirmative vote for the consent agenda will approve this amendment.)</w:t>
      </w:r>
    </w:p>
    <w:p w:rsidR="003F2E68" w:rsidRDefault="003F2E68" w:rsidP="003F2E68">
      <w:pPr>
        <w:pStyle w:val="NoSpacing"/>
        <w:ind w:left="432" w:right="432"/>
        <w:jc w:val="both"/>
        <w:rPr>
          <w:rFonts w:ascii="Times New Roman" w:hAnsi="Times New Roman"/>
          <w:b/>
          <w:sz w:val="23"/>
          <w:szCs w:val="23"/>
        </w:rPr>
      </w:pPr>
    </w:p>
    <w:p w:rsidR="003F2E68" w:rsidRPr="00E94844" w:rsidRDefault="003F2E68" w:rsidP="003F2E68">
      <w:pPr>
        <w:pStyle w:val="NoSpacing"/>
        <w:ind w:left="432" w:right="432"/>
        <w:jc w:val="both"/>
        <w:rPr>
          <w:rFonts w:ascii="Arial" w:hAnsi="Arial" w:cs="Arial"/>
          <w:color w:val="222222"/>
          <w:sz w:val="23"/>
          <w:szCs w:val="23"/>
          <w:shd w:val="clear" w:color="auto" w:fill="FFFFFF"/>
        </w:rPr>
      </w:pPr>
      <w:r w:rsidRPr="00E94844">
        <w:rPr>
          <w:rFonts w:ascii="Times New Roman" w:hAnsi="Times New Roman"/>
          <w:b/>
          <w:sz w:val="23"/>
          <w:szCs w:val="23"/>
        </w:rPr>
        <w:t>e.) North Carolina Governor’s Highway Safety Program Local Governmental Resolution.</w:t>
      </w:r>
      <w:r w:rsidR="00145A96">
        <w:rPr>
          <w:rFonts w:ascii="Times New Roman" w:hAnsi="Times New Roman"/>
          <w:b/>
          <w:sz w:val="23"/>
          <w:szCs w:val="23"/>
        </w:rPr>
        <w:t xml:space="preserve"> </w:t>
      </w:r>
      <w:bookmarkStart w:id="0" w:name="_GoBack"/>
      <w:bookmarkEnd w:id="0"/>
      <w:r w:rsidRPr="00E94844">
        <w:rPr>
          <w:rFonts w:ascii="Times New Roman" w:hAnsi="Times New Roman"/>
          <w:sz w:val="23"/>
          <w:szCs w:val="23"/>
        </w:rPr>
        <w:t xml:space="preserve">This $20,000 “no match” grant from the GHSP will assist the police department’s GHSP Region 1 Law Enforcement Liaison, Sgt. Strickland, with travel for meetings and seminars. The remainder of the money will be used to purchase approved traffic safety equipment. </w:t>
      </w:r>
      <w:r w:rsidRPr="00E94844">
        <w:rPr>
          <w:rFonts w:ascii="Times New Roman" w:hAnsi="Times New Roman"/>
          <w:i/>
          <w:sz w:val="23"/>
          <w:szCs w:val="23"/>
        </w:rPr>
        <w:t>(An affirmative vote for the consent agenda will approve this grant.)</w:t>
      </w:r>
      <w:r w:rsidRPr="00E94844">
        <w:rPr>
          <w:rFonts w:ascii="Arial" w:hAnsi="Arial" w:cs="Arial"/>
          <w:color w:val="222222"/>
          <w:sz w:val="23"/>
          <w:szCs w:val="23"/>
          <w:shd w:val="clear" w:color="auto" w:fill="FFFFFF"/>
        </w:rPr>
        <w:t xml:space="preserve"> </w:t>
      </w:r>
    </w:p>
    <w:p w:rsidR="008F79D0" w:rsidRPr="00E94844" w:rsidRDefault="008F79D0" w:rsidP="009E4070">
      <w:pPr>
        <w:pStyle w:val="NoSpacing"/>
        <w:ind w:left="432" w:right="288"/>
        <w:jc w:val="both"/>
        <w:rPr>
          <w:rFonts w:ascii="Times New Roman" w:hAnsi="Times New Roman"/>
          <w:sz w:val="23"/>
          <w:szCs w:val="23"/>
        </w:rPr>
      </w:pPr>
    </w:p>
    <w:p w:rsidR="000D0C59" w:rsidRPr="00E94844" w:rsidRDefault="005D2DC3" w:rsidP="00E81D3B">
      <w:pPr>
        <w:pStyle w:val="NoSpacing"/>
        <w:rPr>
          <w:rFonts w:ascii="Times New Roman" w:hAnsi="Times New Roman"/>
          <w:b/>
          <w:sz w:val="23"/>
          <w:szCs w:val="23"/>
        </w:rPr>
      </w:pPr>
      <w:r w:rsidRPr="00E94844">
        <w:rPr>
          <w:rFonts w:ascii="Times New Roman" w:hAnsi="Times New Roman"/>
          <w:b/>
          <w:sz w:val="23"/>
          <w:szCs w:val="23"/>
        </w:rPr>
        <w:t xml:space="preserve"> </w:t>
      </w:r>
      <w:r w:rsidR="00C03D46" w:rsidRPr="00E94844">
        <w:rPr>
          <w:rFonts w:ascii="Times New Roman" w:hAnsi="Times New Roman"/>
          <w:b/>
          <w:sz w:val="23"/>
          <w:szCs w:val="23"/>
        </w:rPr>
        <w:t>7</w:t>
      </w:r>
      <w:r w:rsidR="0040542F" w:rsidRPr="00E94844">
        <w:rPr>
          <w:rFonts w:ascii="Times New Roman" w:hAnsi="Times New Roman"/>
          <w:b/>
          <w:sz w:val="23"/>
          <w:szCs w:val="23"/>
        </w:rPr>
        <w:t>. Items Removed from the Consent Agenda</w:t>
      </w:r>
    </w:p>
    <w:p w:rsidR="00791065" w:rsidRPr="00E94844" w:rsidRDefault="00791065" w:rsidP="00E81D3B">
      <w:pPr>
        <w:pStyle w:val="NoSpacing"/>
        <w:rPr>
          <w:rFonts w:ascii="Times New Roman" w:hAnsi="Times New Roman"/>
          <w:b/>
          <w:sz w:val="23"/>
          <w:szCs w:val="23"/>
        </w:rPr>
      </w:pPr>
    </w:p>
    <w:p w:rsidR="004E764A" w:rsidRPr="00E94844" w:rsidRDefault="002C1412" w:rsidP="00E81D3B">
      <w:pPr>
        <w:pStyle w:val="NoSpacing"/>
        <w:rPr>
          <w:rFonts w:ascii="Times New Roman" w:hAnsi="Times New Roman"/>
          <w:b/>
          <w:sz w:val="23"/>
          <w:szCs w:val="23"/>
        </w:rPr>
      </w:pPr>
      <w:r w:rsidRPr="00E94844">
        <w:rPr>
          <w:rFonts w:ascii="Times New Roman" w:hAnsi="Times New Roman"/>
          <w:b/>
          <w:sz w:val="23"/>
          <w:szCs w:val="23"/>
        </w:rPr>
        <w:t xml:space="preserve"> </w:t>
      </w:r>
      <w:r w:rsidR="006B7C96" w:rsidRPr="00E94844">
        <w:rPr>
          <w:rFonts w:ascii="Times New Roman" w:hAnsi="Times New Roman"/>
          <w:b/>
          <w:sz w:val="23"/>
          <w:szCs w:val="23"/>
        </w:rPr>
        <w:t>8</w:t>
      </w:r>
      <w:r w:rsidR="004E764A" w:rsidRPr="00E94844">
        <w:rPr>
          <w:rFonts w:ascii="Times New Roman" w:hAnsi="Times New Roman"/>
          <w:b/>
          <w:sz w:val="23"/>
          <w:szCs w:val="23"/>
        </w:rPr>
        <w:t>. Planning</w:t>
      </w:r>
    </w:p>
    <w:p w:rsidR="00AA3B84" w:rsidRPr="00E94844" w:rsidRDefault="00AA3B84" w:rsidP="00AA3B84">
      <w:pPr>
        <w:pStyle w:val="BodyTextIndent"/>
        <w:ind w:left="0" w:firstLine="0"/>
        <w:rPr>
          <w:b/>
          <w:sz w:val="23"/>
          <w:szCs w:val="23"/>
        </w:rPr>
      </w:pPr>
    </w:p>
    <w:p w:rsidR="00AA3B84" w:rsidRPr="00E94844" w:rsidRDefault="00AA3B84" w:rsidP="006B7C96">
      <w:pPr>
        <w:pStyle w:val="BodyTextIndent"/>
        <w:ind w:left="360" w:firstLine="0"/>
        <w:jc w:val="both"/>
        <w:rPr>
          <w:sz w:val="23"/>
          <w:szCs w:val="23"/>
        </w:rPr>
      </w:pPr>
      <w:r w:rsidRPr="00E94844">
        <w:rPr>
          <w:b/>
          <w:sz w:val="23"/>
          <w:szCs w:val="23"/>
        </w:rPr>
        <w:t xml:space="preserve">a.) Call for Public Hearing/Text Amendment: </w:t>
      </w:r>
      <w:r w:rsidRPr="00E94844">
        <w:rPr>
          <w:sz w:val="23"/>
          <w:szCs w:val="23"/>
        </w:rPr>
        <w:t xml:space="preserve">Applicant proposes to amend Section 42-1 </w:t>
      </w:r>
      <w:r w:rsidRPr="00E94844">
        <w:rPr>
          <w:i/>
          <w:sz w:val="23"/>
          <w:szCs w:val="23"/>
        </w:rPr>
        <w:t>Definitions</w:t>
      </w:r>
      <w:r w:rsidRPr="00E94844">
        <w:rPr>
          <w:sz w:val="23"/>
          <w:szCs w:val="23"/>
        </w:rPr>
        <w:t xml:space="preserve"> adding a definition for “Therapeutic Residential Treatment Facility and Sec. 42-253(c</w:t>
      </w:r>
      <w:proofErr w:type="gramStart"/>
      <w:r w:rsidRPr="00E94844">
        <w:rPr>
          <w:sz w:val="23"/>
          <w:szCs w:val="23"/>
        </w:rPr>
        <w:t>)6</w:t>
      </w:r>
      <w:proofErr w:type="gramEnd"/>
      <w:r w:rsidRPr="00E94844">
        <w:rPr>
          <w:sz w:val="23"/>
          <w:szCs w:val="23"/>
        </w:rPr>
        <w:t xml:space="preserve"> adding Therapeutic Residential Treatment Facility as a conditional use in the Beach Hotel (BH-1) district.</w:t>
      </w:r>
      <w:r w:rsidR="0082378E" w:rsidRPr="00E94844">
        <w:rPr>
          <w:sz w:val="23"/>
          <w:szCs w:val="23"/>
        </w:rPr>
        <w:t xml:space="preserve"> The hearing is requested to be scheduled for September </w:t>
      </w:r>
      <w:r w:rsidR="00714E7E" w:rsidRPr="00E94844">
        <w:rPr>
          <w:sz w:val="23"/>
          <w:szCs w:val="23"/>
        </w:rPr>
        <w:t>6, 2016.</w:t>
      </w:r>
    </w:p>
    <w:p w:rsidR="00AA3B84" w:rsidRPr="00E94844" w:rsidRDefault="00AA3B84" w:rsidP="006B7C96">
      <w:pPr>
        <w:pStyle w:val="BodyTextIndent"/>
        <w:ind w:left="360" w:firstLine="0"/>
        <w:jc w:val="both"/>
        <w:rPr>
          <w:b/>
          <w:sz w:val="23"/>
          <w:szCs w:val="23"/>
        </w:rPr>
      </w:pPr>
    </w:p>
    <w:p w:rsidR="00AA3B84" w:rsidRPr="00E94844" w:rsidRDefault="00AA3B84" w:rsidP="006B7C96">
      <w:pPr>
        <w:pStyle w:val="BodyTextIndent"/>
        <w:ind w:left="360" w:firstLine="0"/>
        <w:jc w:val="both"/>
        <w:rPr>
          <w:b/>
          <w:sz w:val="23"/>
          <w:szCs w:val="23"/>
        </w:rPr>
      </w:pPr>
      <w:r w:rsidRPr="00E94844">
        <w:rPr>
          <w:b/>
          <w:sz w:val="23"/>
          <w:szCs w:val="23"/>
        </w:rPr>
        <w:t xml:space="preserve">b.) Call for Public Hearing/Conditional Use Permit: </w:t>
      </w:r>
      <w:r w:rsidRPr="00E94844">
        <w:rPr>
          <w:sz w:val="23"/>
          <w:szCs w:val="23"/>
        </w:rPr>
        <w:t>Applicant proposes to establish a therapeutic residential treatment facility at 3512 N. Virginia Dare Trail, should the associated text amendment be approved.</w:t>
      </w:r>
      <w:r w:rsidR="00714E7E" w:rsidRPr="00E94844">
        <w:rPr>
          <w:sz w:val="23"/>
          <w:szCs w:val="23"/>
        </w:rPr>
        <w:t xml:space="preserve"> The hearing is requested to be scheduled for September 6, 2016.</w:t>
      </w:r>
    </w:p>
    <w:p w:rsidR="00004E61" w:rsidRPr="00E94844" w:rsidRDefault="00004E61" w:rsidP="006B7C96">
      <w:pPr>
        <w:pStyle w:val="NoSpacing"/>
        <w:jc w:val="both"/>
        <w:rPr>
          <w:rFonts w:ascii="Times New Roman" w:hAnsi="Times New Roman"/>
          <w:sz w:val="23"/>
          <w:szCs w:val="23"/>
        </w:rPr>
      </w:pPr>
    </w:p>
    <w:p w:rsidR="006B7C96" w:rsidRPr="00E94844" w:rsidRDefault="006B7C96" w:rsidP="006B7C96">
      <w:pPr>
        <w:pStyle w:val="BodyTextIndent"/>
        <w:ind w:left="360" w:firstLine="0"/>
        <w:jc w:val="both"/>
        <w:rPr>
          <w:sz w:val="23"/>
          <w:szCs w:val="23"/>
        </w:rPr>
      </w:pPr>
      <w:r w:rsidRPr="00E94844">
        <w:rPr>
          <w:b/>
          <w:sz w:val="23"/>
          <w:szCs w:val="23"/>
        </w:rPr>
        <w:t xml:space="preserve">c.) Site Plan Review/Beachwoods Phase 2B: </w:t>
      </w:r>
      <w:r w:rsidRPr="00E94844">
        <w:rPr>
          <w:sz w:val="23"/>
          <w:szCs w:val="23"/>
        </w:rPr>
        <w:t>Application for development of Phase 2B of Beachwoods PUD. The proposal consists of seven new buildings, each containing four units.</w:t>
      </w:r>
    </w:p>
    <w:p w:rsidR="006B7C96" w:rsidRPr="00E94844" w:rsidRDefault="006B7C96" w:rsidP="006B7C96">
      <w:pPr>
        <w:pStyle w:val="BodyTextIndent"/>
        <w:ind w:left="360" w:firstLine="0"/>
        <w:jc w:val="both"/>
        <w:rPr>
          <w:b/>
          <w:sz w:val="23"/>
          <w:szCs w:val="23"/>
        </w:rPr>
      </w:pPr>
    </w:p>
    <w:p w:rsidR="006B7C96" w:rsidRPr="00E94844" w:rsidRDefault="006B7C96" w:rsidP="006B7C96">
      <w:pPr>
        <w:pStyle w:val="BodyTextIndent"/>
        <w:ind w:left="360" w:firstLine="0"/>
        <w:jc w:val="both"/>
        <w:rPr>
          <w:b/>
          <w:sz w:val="23"/>
          <w:szCs w:val="23"/>
        </w:rPr>
      </w:pPr>
      <w:r w:rsidRPr="00E94844">
        <w:rPr>
          <w:b/>
          <w:sz w:val="23"/>
          <w:szCs w:val="23"/>
        </w:rPr>
        <w:t xml:space="preserve">d.) Site Plan Review/Beachwoods Phase 2C: </w:t>
      </w:r>
      <w:r w:rsidRPr="00E94844">
        <w:rPr>
          <w:sz w:val="23"/>
          <w:szCs w:val="23"/>
        </w:rPr>
        <w:t>Application for development of Phase 2C of Beachwoods PUD. The proposal consists of four new buildings, each containing four units.</w:t>
      </w:r>
    </w:p>
    <w:p w:rsidR="006B7C96" w:rsidRPr="00E94844" w:rsidRDefault="006B7C96" w:rsidP="006B7C96">
      <w:pPr>
        <w:pStyle w:val="BodyTextIndent"/>
        <w:ind w:left="360" w:firstLine="0"/>
        <w:jc w:val="both"/>
        <w:rPr>
          <w:b/>
          <w:sz w:val="23"/>
          <w:szCs w:val="23"/>
        </w:rPr>
      </w:pPr>
    </w:p>
    <w:p w:rsidR="008F7907" w:rsidRPr="00E94844" w:rsidRDefault="008F7907" w:rsidP="0043347E">
      <w:pPr>
        <w:pStyle w:val="NoSpacing"/>
        <w:jc w:val="both"/>
        <w:rPr>
          <w:rFonts w:ascii="Times New Roman" w:hAnsi="Times New Roman"/>
          <w:b/>
          <w:sz w:val="23"/>
          <w:szCs w:val="23"/>
        </w:rPr>
      </w:pPr>
      <w:r w:rsidRPr="00E94844">
        <w:rPr>
          <w:rFonts w:ascii="Times New Roman" w:hAnsi="Times New Roman"/>
          <w:b/>
          <w:sz w:val="23"/>
          <w:szCs w:val="23"/>
        </w:rPr>
        <w:t xml:space="preserve"> </w:t>
      </w:r>
      <w:r w:rsidR="006B7C96" w:rsidRPr="00E94844">
        <w:rPr>
          <w:rFonts w:ascii="Times New Roman" w:hAnsi="Times New Roman"/>
          <w:b/>
          <w:sz w:val="23"/>
          <w:szCs w:val="23"/>
        </w:rPr>
        <w:t>9</w:t>
      </w:r>
      <w:r w:rsidRPr="00E94844">
        <w:rPr>
          <w:rFonts w:ascii="Times New Roman" w:hAnsi="Times New Roman"/>
          <w:b/>
          <w:sz w:val="23"/>
          <w:szCs w:val="23"/>
        </w:rPr>
        <w:t>. New Business</w:t>
      </w:r>
    </w:p>
    <w:p w:rsidR="008F7907" w:rsidRPr="00E94844" w:rsidRDefault="008F7907" w:rsidP="0043347E">
      <w:pPr>
        <w:pStyle w:val="NoSpacing"/>
        <w:jc w:val="both"/>
        <w:rPr>
          <w:rFonts w:ascii="Times New Roman" w:hAnsi="Times New Roman"/>
          <w:sz w:val="23"/>
          <w:szCs w:val="23"/>
        </w:rPr>
      </w:pPr>
    </w:p>
    <w:p w:rsidR="009E4070" w:rsidRPr="00E94844" w:rsidRDefault="009E4070" w:rsidP="00316D35">
      <w:pPr>
        <w:pStyle w:val="NoSpacing"/>
        <w:ind w:left="432"/>
        <w:jc w:val="both"/>
        <w:rPr>
          <w:rFonts w:ascii="Times New Roman" w:hAnsi="Times New Roman"/>
          <w:sz w:val="23"/>
          <w:szCs w:val="23"/>
        </w:rPr>
      </w:pPr>
      <w:r w:rsidRPr="00E94844">
        <w:rPr>
          <w:rFonts w:ascii="Times New Roman" w:hAnsi="Times New Roman"/>
          <w:b/>
          <w:sz w:val="23"/>
          <w:szCs w:val="23"/>
        </w:rPr>
        <w:t xml:space="preserve">a.) Appointment of New Town Attorney. </w:t>
      </w:r>
      <w:r w:rsidRPr="00E94844">
        <w:rPr>
          <w:rFonts w:ascii="Times New Roman" w:hAnsi="Times New Roman"/>
          <w:sz w:val="23"/>
          <w:szCs w:val="23"/>
        </w:rPr>
        <w:t>Town Attorney Steve Mi</w:t>
      </w:r>
      <w:r w:rsidR="001D2642" w:rsidRPr="00E94844">
        <w:rPr>
          <w:rFonts w:ascii="Times New Roman" w:hAnsi="Times New Roman"/>
          <w:sz w:val="23"/>
          <w:szCs w:val="23"/>
        </w:rPr>
        <w:t>chael retired on July 15, 2016 and a new attorney needs to be appointed.</w:t>
      </w:r>
    </w:p>
    <w:p w:rsidR="00B84904" w:rsidRPr="00E94844" w:rsidRDefault="00B84904" w:rsidP="001D2642">
      <w:pPr>
        <w:pStyle w:val="NoSpacing"/>
        <w:ind w:right="288"/>
        <w:jc w:val="both"/>
        <w:rPr>
          <w:rFonts w:ascii="Times New Roman" w:hAnsi="Times New Roman"/>
          <w:sz w:val="23"/>
          <w:szCs w:val="23"/>
        </w:rPr>
      </w:pPr>
    </w:p>
    <w:p w:rsidR="0040542F" w:rsidRPr="00E94844" w:rsidRDefault="00782AAA" w:rsidP="0040542F">
      <w:pPr>
        <w:pStyle w:val="NoSpacing"/>
        <w:jc w:val="both"/>
        <w:rPr>
          <w:rFonts w:ascii="Times New Roman" w:hAnsi="Times New Roman"/>
          <w:b/>
          <w:sz w:val="23"/>
          <w:szCs w:val="23"/>
        </w:rPr>
      </w:pPr>
      <w:r w:rsidRPr="00E94844">
        <w:rPr>
          <w:rFonts w:ascii="Times New Roman" w:hAnsi="Times New Roman"/>
          <w:b/>
          <w:sz w:val="23"/>
          <w:szCs w:val="23"/>
        </w:rPr>
        <w:t>1</w:t>
      </w:r>
      <w:r w:rsidR="006B7C96" w:rsidRPr="00E94844">
        <w:rPr>
          <w:rFonts w:ascii="Times New Roman" w:hAnsi="Times New Roman"/>
          <w:b/>
          <w:sz w:val="23"/>
          <w:szCs w:val="23"/>
        </w:rPr>
        <w:t>0</w:t>
      </w:r>
      <w:r w:rsidR="00210E27" w:rsidRPr="00E94844">
        <w:rPr>
          <w:rFonts w:ascii="Times New Roman" w:hAnsi="Times New Roman"/>
          <w:b/>
          <w:sz w:val="23"/>
          <w:szCs w:val="23"/>
        </w:rPr>
        <w:t>. Reports</w:t>
      </w:r>
      <w:r w:rsidR="00912068" w:rsidRPr="00E94844">
        <w:rPr>
          <w:rFonts w:ascii="Times New Roman" w:hAnsi="Times New Roman"/>
          <w:b/>
          <w:sz w:val="23"/>
          <w:szCs w:val="23"/>
        </w:rPr>
        <w:t>/</w:t>
      </w:r>
      <w:r w:rsidR="0040542F" w:rsidRPr="00E94844">
        <w:rPr>
          <w:rFonts w:ascii="Times New Roman" w:hAnsi="Times New Roman"/>
          <w:b/>
          <w:sz w:val="23"/>
          <w:szCs w:val="23"/>
        </w:rPr>
        <w:t>General Comments from Town Manager</w:t>
      </w:r>
    </w:p>
    <w:p w:rsidR="00012846" w:rsidRPr="00E94844" w:rsidRDefault="00012846" w:rsidP="0040542F">
      <w:pPr>
        <w:pStyle w:val="NoSpacing"/>
        <w:jc w:val="both"/>
        <w:rPr>
          <w:rFonts w:ascii="Times New Roman" w:hAnsi="Times New Roman"/>
          <w:b/>
          <w:sz w:val="23"/>
          <w:szCs w:val="23"/>
        </w:rPr>
      </w:pPr>
      <w:r w:rsidRPr="00E94844">
        <w:rPr>
          <w:rFonts w:ascii="Times New Roman" w:hAnsi="Times New Roman"/>
          <w:b/>
          <w:sz w:val="23"/>
          <w:szCs w:val="23"/>
        </w:rPr>
        <w:t xml:space="preserve">       </w:t>
      </w:r>
    </w:p>
    <w:p w:rsidR="0040542F" w:rsidRPr="00E94844" w:rsidRDefault="008F7907" w:rsidP="0040542F">
      <w:pPr>
        <w:pStyle w:val="NoSpacing"/>
        <w:jc w:val="both"/>
        <w:rPr>
          <w:rFonts w:ascii="Times New Roman" w:hAnsi="Times New Roman"/>
          <w:b/>
          <w:sz w:val="23"/>
          <w:szCs w:val="23"/>
        </w:rPr>
      </w:pPr>
      <w:r w:rsidRPr="00E94844">
        <w:rPr>
          <w:rFonts w:ascii="Times New Roman" w:hAnsi="Times New Roman"/>
          <w:b/>
          <w:sz w:val="23"/>
          <w:szCs w:val="23"/>
        </w:rPr>
        <w:t>1</w:t>
      </w:r>
      <w:r w:rsidR="006B7C96" w:rsidRPr="00E94844">
        <w:rPr>
          <w:rFonts w:ascii="Times New Roman" w:hAnsi="Times New Roman"/>
          <w:b/>
          <w:sz w:val="23"/>
          <w:szCs w:val="23"/>
        </w:rPr>
        <w:t>1</w:t>
      </w:r>
      <w:r w:rsidR="00210E27" w:rsidRPr="00E94844">
        <w:rPr>
          <w:rFonts w:ascii="Times New Roman" w:hAnsi="Times New Roman"/>
          <w:b/>
          <w:sz w:val="23"/>
          <w:szCs w:val="23"/>
        </w:rPr>
        <w:t>. Reports</w:t>
      </w:r>
      <w:r w:rsidR="00912068" w:rsidRPr="00E94844">
        <w:rPr>
          <w:rFonts w:ascii="Times New Roman" w:hAnsi="Times New Roman"/>
          <w:b/>
          <w:sz w:val="23"/>
          <w:szCs w:val="23"/>
        </w:rPr>
        <w:t>/</w:t>
      </w:r>
      <w:r w:rsidR="0040542F" w:rsidRPr="00E94844">
        <w:rPr>
          <w:rFonts w:ascii="Times New Roman" w:hAnsi="Times New Roman"/>
          <w:b/>
          <w:sz w:val="23"/>
          <w:szCs w:val="23"/>
        </w:rPr>
        <w:t>General Comments from Town Attorney</w:t>
      </w:r>
    </w:p>
    <w:p w:rsidR="0040542F" w:rsidRPr="00E94844" w:rsidRDefault="0040542F" w:rsidP="0040542F">
      <w:pPr>
        <w:pStyle w:val="NoSpacing"/>
        <w:jc w:val="both"/>
        <w:rPr>
          <w:rFonts w:ascii="Times New Roman" w:hAnsi="Times New Roman"/>
          <w:b/>
          <w:sz w:val="23"/>
          <w:szCs w:val="23"/>
        </w:rPr>
      </w:pPr>
    </w:p>
    <w:p w:rsidR="00266880" w:rsidRPr="00E94844" w:rsidRDefault="00266880" w:rsidP="00266880">
      <w:pPr>
        <w:pStyle w:val="NoSpacing"/>
        <w:ind w:left="432"/>
        <w:jc w:val="both"/>
        <w:rPr>
          <w:rFonts w:ascii="Times New Roman" w:hAnsi="Times New Roman"/>
          <w:b/>
          <w:sz w:val="23"/>
          <w:szCs w:val="23"/>
        </w:rPr>
      </w:pPr>
      <w:r w:rsidRPr="00E94844">
        <w:rPr>
          <w:rFonts w:ascii="Times New Roman" w:hAnsi="Times New Roman"/>
          <w:b/>
          <w:sz w:val="23"/>
          <w:szCs w:val="23"/>
        </w:rPr>
        <w:t xml:space="preserve">a.) Beach Nourishment Easement Update </w:t>
      </w:r>
    </w:p>
    <w:p w:rsidR="00266880" w:rsidRPr="00E94844" w:rsidRDefault="00266880" w:rsidP="0040542F">
      <w:pPr>
        <w:pStyle w:val="NoSpacing"/>
        <w:jc w:val="both"/>
        <w:rPr>
          <w:rFonts w:ascii="Times New Roman" w:hAnsi="Times New Roman"/>
          <w:b/>
          <w:sz w:val="23"/>
          <w:szCs w:val="23"/>
        </w:rPr>
      </w:pPr>
    </w:p>
    <w:p w:rsidR="0040542F" w:rsidRPr="00E94844" w:rsidRDefault="0040542F" w:rsidP="0040542F">
      <w:pPr>
        <w:pStyle w:val="NoSpacing"/>
        <w:jc w:val="both"/>
        <w:rPr>
          <w:rFonts w:ascii="Times New Roman" w:hAnsi="Times New Roman"/>
          <w:b/>
          <w:sz w:val="23"/>
          <w:szCs w:val="23"/>
        </w:rPr>
      </w:pPr>
      <w:r w:rsidRPr="00E94844">
        <w:rPr>
          <w:rFonts w:ascii="Times New Roman" w:hAnsi="Times New Roman"/>
          <w:b/>
          <w:sz w:val="23"/>
          <w:szCs w:val="23"/>
        </w:rPr>
        <w:t>1</w:t>
      </w:r>
      <w:r w:rsidR="006B7C96" w:rsidRPr="00E94844">
        <w:rPr>
          <w:rFonts w:ascii="Times New Roman" w:hAnsi="Times New Roman"/>
          <w:b/>
          <w:sz w:val="23"/>
          <w:szCs w:val="23"/>
        </w:rPr>
        <w:t>2</w:t>
      </w:r>
      <w:r w:rsidRPr="00E94844">
        <w:rPr>
          <w:rFonts w:ascii="Times New Roman" w:hAnsi="Times New Roman"/>
          <w:b/>
          <w:sz w:val="23"/>
          <w:szCs w:val="23"/>
        </w:rPr>
        <w:t>. Reports</w:t>
      </w:r>
      <w:r w:rsidR="00912068" w:rsidRPr="00E94844">
        <w:rPr>
          <w:rFonts w:ascii="Times New Roman" w:hAnsi="Times New Roman"/>
          <w:b/>
          <w:sz w:val="23"/>
          <w:szCs w:val="23"/>
        </w:rPr>
        <w:t>/</w:t>
      </w:r>
      <w:r w:rsidRPr="00E94844">
        <w:rPr>
          <w:rFonts w:ascii="Times New Roman" w:hAnsi="Times New Roman"/>
          <w:b/>
          <w:sz w:val="23"/>
          <w:szCs w:val="23"/>
        </w:rPr>
        <w:t>General Comments from Town Council</w:t>
      </w:r>
    </w:p>
    <w:p w:rsidR="0040542F" w:rsidRPr="00E94844" w:rsidRDefault="0040542F" w:rsidP="0040542F">
      <w:pPr>
        <w:pStyle w:val="NoSpacing"/>
        <w:jc w:val="both"/>
        <w:rPr>
          <w:rFonts w:ascii="Times New Roman" w:hAnsi="Times New Roman"/>
          <w:b/>
          <w:sz w:val="23"/>
          <w:szCs w:val="23"/>
        </w:rPr>
      </w:pPr>
    </w:p>
    <w:p w:rsidR="0040542F" w:rsidRPr="00E94844" w:rsidRDefault="006B7C96" w:rsidP="0040542F">
      <w:pPr>
        <w:pStyle w:val="NoSpacing"/>
        <w:jc w:val="both"/>
        <w:rPr>
          <w:rFonts w:ascii="Times New Roman" w:hAnsi="Times New Roman"/>
          <w:b/>
          <w:sz w:val="23"/>
          <w:szCs w:val="23"/>
        </w:rPr>
      </w:pPr>
      <w:r w:rsidRPr="00E94844">
        <w:rPr>
          <w:rFonts w:ascii="Times New Roman" w:hAnsi="Times New Roman"/>
          <w:b/>
          <w:sz w:val="23"/>
          <w:szCs w:val="23"/>
        </w:rPr>
        <w:t>13</w:t>
      </w:r>
      <w:r w:rsidR="0040542F" w:rsidRPr="00E94844">
        <w:rPr>
          <w:rFonts w:ascii="Times New Roman" w:hAnsi="Times New Roman"/>
          <w:b/>
          <w:sz w:val="23"/>
          <w:szCs w:val="23"/>
        </w:rPr>
        <w:t>. Public Comment</w:t>
      </w:r>
    </w:p>
    <w:p w:rsidR="0040542F" w:rsidRPr="00E94844" w:rsidRDefault="0040542F" w:rsidP="0040542F">
      <w:pPr>
        <w:pStyle w:val="NoSpacing"/>
        <w:jc w:val="both"/>
        <w:rPr>
          <w:rFonts w:ascii="Times New Roman" w:hAnsi="Times New Roman"/>
          <w:b/>
          <w:sz w:val="23"/>
          <w:szCs w:val="23"/>
        </w:rPr>
      </w:pPr>
    </w:p>
    <w:p w:rsidR="00D1261F" w:rsidRPr="00E94844" w:rsidRDefault="006B7C96" w:rsidP="00F71D0E">
      <w:pPr>
        <w:pStyle w:val="NoSpacing"/>
        <w:jc w:val="both"/>
        <w:rPr>
          <w:rFonts w:ascii="Times New Roman" w:hAnsi="Times New Roman"/>
          <w:b/>
          <w:sz w:val="23"/>
          <w:szCs w:val="23"/>
        </w:rPr>
      </w:pPr>
      <w:r w:rsidRPr="00E94844">
        <w:rPr>
          <w:rFonts w:ascii="Times New Roman" w:hAnsi="Times New Roman"/>
          <w:b/>
          <w:sz w:val="23"/>
          <w:szCs w:val="23"/>
        </w:rPr>
        <w:t>14</w:t>
      </w:r>
      <w:r w:rsidR="008C4C21" w:rsidRPr="00E94844">
        <w:rPr>
          <w:rFonts w:ascii="Times New Roman" w:hAnsi="Times New Roman"/>
          <w:b/>
          <w:sz w:val="23"/>
          <w:szCs w:val="23"/>
        </w:rPr>
        <w:t xml:space="preserve">. </w:t>
      </w:r>
      <w:r w:rsidR="00AD66B7" w:rsidRPr="00E94844">
        <w:rPr>
          <w:rFonts w:ascii="Times New Roman" w:hAnsi="Times New Roman"/>
          <w:b/>
          <w:sz w:val="23"/>
          <w:szCs w:val="23"/>
        </w:rPr>
        <w:t>Adjourn</w:t>
      </w:r>
    </w:p>
    <w:sectPr w:rsidR="00D1261F" w:rsidRPr="00E94844" w:rsidSect="00FF442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54"/>
    <w:multiLevelType w:val="hybridMultilevel"/>
    <w:tmpl w:val="AE9870F4"/>
    <w:lvl w:ilvl="0" w:tplc="16448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043"/>
    <w:multiLevelType w:val="hybridMultilevel"/>
    <w:tmpl w:val="870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965DF"/>
    <w:multiLevelType w:val="hybridMultilevel"/>
    <w:tmpl w:val="E9E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D66"/>
    <w:multiLevelType w:val="hybridMultilevel"/>
    <w:tmpl w:val="4A12E294"/>
    <w:lvl w:ilvl="0" w:tplc="8128447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B52482D"/>
    <w:multiLevelType w:val="hybridMultilevel"/>
    <w:tmpl w:val="D348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168B6"/>
    <w:multiLevelType w:val="hybridMultilevel"/>
    <w:tmpl w:val="A93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B2344"/>
    <w:multiLevelType w:val="hybridMultilevel"/>
    <w:tmpl w:val="5F36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B4CE8"/>
    <w:multiLevelType w:val="hybridMultilevel"/>
    <w:tmpl w:val="803A9E66"/>
    <w:lvl w:ilvl="0" w:tplc="F8D47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3265F"/>
    <w:multiLevelType w:val="hybridMultilevel"/>
    <w:tmpl w:val="4A12E294"/>
    <w:lvl w:ilvl="0" w:tplc="8128447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1D2A8B"/>
    <w:multiLevelType w:val="hybridMultilevel"/>
    <w:tmpl w:val="B73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D7E3E"/>
    <w:multiLevelType w:val="hybridMultilevel"/>
    <w:tmpl w:val="CF4A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B416E"/>
    <w:multiLevelType w:val="hybridMultilevel"/>
    <w:tmpl w:val="D85601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77A1C49"/>
    <w:multiLevelType w:val="hybridMultilevel"/>
    <w:tmpl w:val="9DFC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54AB8"/>
    <w:multiLevelType w:val="hybridMultilevel"/>
    <w:tmpl w:val="25301292"/>
    <w:lvl w:ilvl="0" w:tplc="676CF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A09E2"/>
    <w:multiLevelType w:val="hybridMultilevel"/>
    <w:tmpl w:val="32A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E6239"/>
    <w:multiLevelType w:val="hybridMultilevel"/>
    <w:tmpl w:val="CF127C8C"/>
    <w:lvl w:ilvl="0" w:tplc="98F67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09D2807"/>
    <w:multiLevelType w:val="hybridMultilevel"/>
    <w:tmpl w:val="98E8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94C9A"/>
    <w:multiLevelType w:val="hybridMultilevel"/>
    <w:tmpl w:val="4A12E294"/>
    <w:lvl w:ilvl="0" w:tplc="8128447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B62750"/>
    <w:multiLevelType w:val="hybridMultilevel"/>
    <w:tmpl w:val="B3D8DC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621109F"/>
    <w:multiLevelType w:val="hybridMultilevel"/>
    <w:tmpl w:val="CF127C8C"/>
    <w:lvl w:ilvl="0" w:tplc="98F67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05A8D"/>
    <w:multiLevelType w:val="hybridMultilevel"/>
    <w:tmpl w:val="3EC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02903"/>
    <w:multiLevelType w:val="hybridMultilevel"/>
    <w:tmpl w:val="EBF0DC8C"/>
    <w:lvl w:ilvl="0" w:tplc="98F679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89330F"/>
    <w:multiLevelType w:val="hybridMultilevel"/>
    <w:tmpl w:val="006A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C39FF"/>
    <w:multiLevelType w:val="hybridMultilevel"/>
    <w:tmpl w:val="77E6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0"/>
  </w:num>
  <w:num w:numId="8">
    <w:abstractNumId w:val="20"/>
  </w:num>
  <w:num w:numId="9">
    <w:abstractNumId w:val="16"/>
  </w:num>
  <w:num w:numId="10">
    <w:abstractNumId w:val="14"/>
  </w:num>
  <w:num w:numId="11">
    <w:abstractNumId w:val="1"/>
  </w:num>
  <w:num w:numId="12">
    <w:abstractNumId w:val="9"/>
  </w:num>
  <w:num w:numId="13">
    <w:abstractNumId w:val="6"/>
  </w:num>
  <w:num w:numId="14">
    <w:abstractNumId w:val="4"/>
  </w:num>
  <w:num w:numId="15">
    <w:abstractNumId w:val="19"/>
  </w:num>
  <w:num w:numId="16">
    <w:abstractNumId w:val="13"/>
  </w:num>
  <w:num w:numId="17">
    <w:abstractNumId w:val="12"/>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5"/>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3B"/>
    <w:rsid w:val="00002662"/>
    <w:rsid w:val="00004DC1"/>
    <w:rsid w:val="00004E61"/>
    <w:rsid w:val="00004F8F"/>
    <w:rsid w:val="00005E21"/>
    <w:rsid w:val="000102F2"/>
    <w:rsid w:val="00012846"/>
    <w:rsid w:val="00021D5B"/>
    <w:rsid w:val="00023ABD"/>
    <w:rsid w:val="00032EDF"/>
    <w:rsid w:val="00033820"/>
    <w:rsid w:val="0003552C"/>
    <w:rsid w:val="00053AC8"/>
    <w:rsid w:val="00062561"/>
    <w:rsid w:val="00064F29"/>
    <w:rsid w:val="000720F1"/>
    <w:rsid w:val="0007563C"/>
    <w:rsid w:val="00075E89"/>
    <w:rsid w:val="0008393E"/>
    <w:rsid w:val="00097FF7"/>
    <w:rsid w:val="000A47B1"/>
    <w:rsid w:val="000A6404"/>
    <w:rsid w:val="000B191D"/>
    <w:rsid w:val="000B65C8"/>
    <w:rsid w:val="000C71D7"/>
    <w:rsid w:val="000D0C59"/>
    <w:rsid w:val="000D0F00"/>
    <w:rsid w:val="000E11C1"/>
    <w:rsid w:val="000E356F"/>
    <w:rsid w:val="000E7BEA"/>
    <w:rsid w:val="000F0A2B"/>
    <w:rsid w:val="00100AC1"/>
    <w:rsid w:val="00121E0B"/>
    <w:rsid w:val="00123195"/>
    <w:rsid w:val="001255A4"/>
    <w:rsid w:val="00126E4E"/>
    <w:rsid w:val="0013012B"/>
    <w:rsid w:val="00131BDC"/>
    <w:rsid w:val="0013224A"/>
    <w:rsid w:val="00144019"/>
    <w:rsid w:val="00145A96"/>
    <w:rsid w:val="0015272E"/>
    <w:rsid w:val="00153718"/>
    <w:rsid w:val="00167141"/>
    <w:rsid w:val="001714D9"/>
    <w:rsid w:val="00171B11"/>
    <w:rsid w:val="00175901"/>
    <w:rsid w:val="00181E09"/>
    <w:rsid w:val="00182A16"/>
    <w:rsid w:val="001855E7"/>
    <w:rsid w:val="00185F4F"/>
    <w:rsid w:val="0019514D"/>
    <w:rsid w:val="001A25BC"/>
    <w:rsid w:val="001A2ED4"/>
    <w:rsid w:val="001D2642"/>
    <w:rsid w:val="001D33A6"/>
    <w:rsid w:val="001E0EDD"/>
    <w:rsid w:val="001F47A3"/>
    <w:rsid w:val="001F5AF6"/>
    <w:rsid w:val="002012BD"/>
    <w:rsid w:val="002063E7"/>
    <w:rsid w:val="00210E27"/>
    <w:rsid w:val="002210B9"/>
    <w:rsid w:val="00225056"/>
    <w:rsid w:val="002252FC"/>
    <w:rsid w:val="00232342"/>
    <w:rsid w:val="00237C23"/>
    <w:rsid w:val="00246D6D"/>
    <w:rsid w:val="002470D6"/>
    <w:rsid w:val="00266880"/>
    <w:rsid w:val="002736CE"/>
    <w:rsid w:val="002775A6"/>
    <w:rsid w:val="0028031E"/>
    <w:rsid w:val="00281A69"/>
    <w:rsid w:val="002820E8"/>
    <w:rsid w:val="002A3B25"/>
    <w:rsid w:val="002A5ADE"/>
    <w:rsid w:val="002A75EE"/>
    <w:rsid w:val="002B0D10"/>
    <w:rsid w:val="002B3219"/>
    <w:rsid w:val="002B49BD"/>
    <w:rsid w:val="002C1412"/>
    <w:rsid w:val="002C5234"/>
    <w:rsid w:val="002E382E"/>
    <w:rsid w:val="002F4ACB"/>
    <w:rsid w:val="002F5742"/>
    <w:rsid w:val="00301230"/>
    <w:rsid w:val="00301F45"/>
    <w:rsid w:val="00313B02"/>
    <w:rsid w:val="00316D35"/>
    <w:rsid w:val="00334AD2"/>
    <w:rsid w:val="003359F3"/>
    <w:rsid w:val="0033742B"/>
    <w:rsid w:val="00341CAC"/>
    <w:rsid w:val="00361BF4"/>
    <w:rsid w:val="0036295D"/>
    <w:rsid w:val="00364BB0"/>
    <w:rsid w:val="00364C43"/>
    <w:rsid w:val="00373115"/>
    <w:rsid w:val="003758FB"/>
    <w:rsid w:val="00376C13"/>
    <w:rsid w:val="003853E8"/>
    <w:rsid w:val="00385C4B"/>
    <w:rsid w:val="003926F0"/>
    <w:rsid w:val="00393B1F"/>
    <w:rsid w:val="00395965"/>
    <w:rsid w:val="00395C97"/>
    <w:rsid w:val="00395CBC"/>
    <w:rsid w:val="0039628B"/>
    <w:rsid w:val="003A081C"/>
    <w:rsid w:val="003A4138"/>
    <w:rsid w:val="003B33AB"/>
    <w:rsid w:val="003D1E2B"/>
    <w:rsid w:val="003E0DF6"/>
    <w:rsid w:val="003F1D17"/>
    <w:rsid w:val="003F2E68"/>
    <w:rsid w:val="003F5462"/>
    <w:rsid w:val="004044D1"/>
    <w:rsid w:val="0040542F"/>
    <w:rsid w:val="00405492"/>
    <w:rsid w:val="00410CD1"/>
    <w:rsid w:val="00413323"/>
    <w:rsid w:val="00416F80"/>
    <w:rsid w:val="004173D3"/>
    <w:rsid w:val="004310F5"/>
    <w:rsid w:val="0043347E"/>
    <w:rsid w:val="00434DA5"/>
    <w:rsid w:val="00446026"/>
    <w:rsid w:val="00447CCA"/>
    <w:rsid w:val="00454562"/>
    <w:rsid w:val="0046132C"/>
    <w:rsid w:val="00464237"/>
    <w:rsid w:val="004642FB"/>
    <w:rsid w:val="004645F0"/>
    <w:rsid w:val="0046771E"/>
    <w:rsid w:val="00490EF0"/>
    <w:rsid w:val="004923EF"/>
    <w:rsid w:val="004938E0"/>
    <w:rsid w:val="004942EC"/>
    <w:rsid w:val="004A1972"/>
    <w:rsid w:val="004A2F98"/>
    <w:rsid w:val="004B2FE0"/>
    <w:rsid w:val="004C53DF"/>
    <w:rsid w:val="004E4C55"/>
    <w:rsid w:val="004E51B3"/>
    <w:rsid w:val="004E764A"/>
    <w:rsid w:val="004F3A63"/>
    <w:rsid w:val="004F761C"/>
    <w:rsid w:val="00503F1E"/>
    <w:rsid w:val="0051023E"/>
    <w:rsid w:val="00520105"/>
    <w:rsid w:val="00525997"/>
    <w:rsid w:val="00541F49"/>
    <w:rsid w:val="0054410E"/>
    <w:rsid w:val="0054462F"/>
    <w:rsid w:val="00544E83"/>
    <w:rsid w:val="00547DE4"/>
    <w:rsid w:val="00550563"/>
    <w:rsid w:val="00552AF4"/>
    <w:rsid w:val="00570841"/>
    <w:rsid w:val="00572FF7"/>
    <w:rsid w:val="00576203"/>
    <w:rsid w:val="005775D0"/>
    <w:rsid w:val="0058051E"/>
    <w:rsid w:val="00580EAB"/>
    <w:rsid w:val="00585031"/>
    <w:rsid w:val="005906A0"/>
    <w:rsid w:val="00593A52"/>
    <w:rsid w:val="005A0D80"/>
    <w:rsid w:val="005A1C0C"/>
    <w:rsid w:val="005B7BA7"/>
    <w:rsid w:val="005C2E96"/>
    <w:rsid w:val="005C36F4"/>
    <w:rsid w:val="005D2DC3"/>
    <w:rsid w:val="005D66A7"/>
    <w:rsid w:val="005E210F"/>
    <w:rsid w:val="00610D0B"/>
    <w:rsid w:val="00621098"/>
    <w:rsid w:val="00623C3A"/>
    <w:rsid w:val="00626D90"/>
    <w:rsid w:val="00635871"/>
    <w:rsid w:val="0064209D"/>
    <w:rsid w:val="00642990"/>
    <w:rsid w:val="0065020F"/>
    <w:rsid w:val="00664542"/>
    <w:rsid w:val="00687292"/>
    <w:rsid w:val="006A27B7"/>
    <w:rsid w:val="006A3419"/>
    <w:rsid w:val="006A4409"/>
    <w:rsid w:val="006A45FE"/>
    <w:rsid w:val="006B475F"/>
    <w:rsid w:val="006B7C96"/>
    <w:rsid w:val="006D0190"/>
    <w:rsid w:val="006D085C"/>
    <w:rsid w:val="006D4B15"/>
    <w:rsid w:val="006D4B50"/>
    <w:rsid w:val="006E0992"/>
    <w:rsid w:val="006F3AF8"/>
    <w:rsid w:val="00704F86"/>
    <w:rsid w:val="00712A4D"/>
    <w:rsid w:val="00714E7E"/>
    <w:rsid w:val="00727F92"/>
    <w:rsid w:val="007345BF"/>
    <w:rsid w:val="0073725F"/>
    <w:rsid w:val="0075537E"/>
    <w:rsid w:val="007669AD"/>
    <w:rsid w:val="007713DB"/>
    <w:rsid w:val="0077650F"/>
    <w:rsid w:val="00782AAA"/>
    <w:rsid w:val="00783DBC"/>
    <w:rsid w:val="0078438F"/>
    <w:rsid w:val="00791065"/>
    <w:rsid w:val="00795C09"/>
    <w:rsid w:val="007B01BA"/>
    <w:rsid w:val="007B0CC9"/>
    <w:rsid w:val="007B24A3"/>
    <w:rsid w:val="007B39C9"/>
    <w:rsid w:val="007C2798"/>
    <w:rsid w:val="007D7D8C"/>
    <w:rsid w:val="007F09B7"/>
    <w:rsid w:val="007F49BA"/>
    <w:rsid w:val="00822E32"/>
    <w:rsid w:val="0082378E"/>
    <w:rsid w:val="0083194A"/>
    <w:rsid w:val="00832A7A"/>
    <w:rsid w:val="00833D04"/>
    <w:rsid w:val="0084206F"/>
    <w:rsid w:val="0084421B"/>
    <w:rsid w:val="00850452"/>
    <w:rsid w:val="00855965"/>
    <w:rsid w:val="0085760B"/>
    <w:rsid w:val="008647E9"/>
    <w:rsid w:val="00865334"/>
    <w:rsid w:val="0086598E"/>
    <w:rsid w:val="0086654F"/>
    <w:rsid w:val="00876EDD"/>
    <w:rsid w:val="00877F17"/>
    <w:rsid w:val="00892FC0"/>
    <w:rsid w:val="008A05E3"/>
    <w:rsid w:val="008A0E67"/>
    <w:rsid w:val="008A4EFB"/>
    <w:rsid w:val="008C09F9"/>
    <w:rsid w:val="008C4C21"/>
    <w:rsid w:val="008C746B"/>
    <w:rsid w:val="008E1FAE"/>
    <w:rsid w:val="008E788A"/>
    <w:rsid w:val="008F413C"/>
    <w:rsid w:val="008F7907"/>
    <w:rsid w:val="008F79D0"/>
    <w:rsid w:val="008F7D2A"/>
    <w:rsid w:val="00903418"/>
    <w:rsid w:val="00906060"/>
    <w:rsid w:val="00911F24"/>
    <w:rsid w:val="00912068"/>
    <w:rsid w:val="00916CA2"/>
    <w:rsid w:val="00920259"/>
    <w:rsid w:val="009236C0"/>
    <w:rsid w:val="00924194"/>
    <w:rsid w:val="009257F1"/>
    <w:rsid w:val="009301F7"/>
    <w:rsid w:val="00931816"/>
    <w:rsid w:val="00940D7C"/>
    <w:rsid w:val="0094790C"/>
    <w:rsid w:val="00950C33"/>
    <w:rsid w:val="009539D1"/>
    <w:rsid w:val="00957C2F"/>
    <w:rsid w:val="009724D1"/>
    <w:rsid w:val="00975DCA"/>
    <w:rsid w:val="009819C2"/>
    <w:rsid w:val="009A59F6"/>
    <w:rsid w:val="009A6DD9"/>
    <w:rsid w:val="009C1062"/>
    <w:rsid w:val="009C2712"/>
    <w:rsid w:val="009C3853"/>
    <w:rsid w:val="009D28F6"/>
    <w:rsid w:val="009D4E46"/>
    <w:rsid w:val="009E4070"/>
    <w:rsid w:val="009E514C"/>
    <w:rsid w:val="009E790E"/>
    <w:rsid w:val="009E7A29"/>
    <w:rsid w:val="009F4877"/>
    <w:rsid w:val="009F743D"/>
    <w:rsid w:val="00A001F1"/>
    <w:rsid w:val="00A01178"/>
    <w:rsid w:val="00A04845"/>
    <w:rsid w:val="00A054B4"/>
    <w:rsid w:val="00A0689D"/>
    <w:rsid w:val="00A10241"/>
    <w:rsid w:val="00A134E9"/>
    <w:rsid w:val="00A15729"/>
    <w:rsid w:val="00A20EF2"/>
    <w:rsid w:val="00A24FE4"/>
    <w:rsid w:val="00A41FF8"/>
    <w:rsid w:val="00A43722"/>
    <w:rsid w:val="00A54241"/>
    <w:rsid w:val="00A60604"/>
    <w:rsid w:val="00A659E8"/>
    <w:rsid w:val="00A67A95"/>
    <w:rsid w:val="00A81A76"/>
    <w:rsid w:val="00A847F9"/>
    <w:rsid w:val="00A8769F"/>
    <w:rsid w:val="00A9690C"/>
    <w:rsid w:val="00AA2566"/>
    <w:rsid w:val="00AA3B84"/>
    <w:rsid w:val="00AA63E3"/>
    <w:rsid w:val="00AB7BAF"/>
    <w:rsid w:val="00AC56E2"/>
    <w:rsid w:val="00AC7B51"/>
    <w:rsid w:val="00AC7BF7"/>
    <w:rsid w:val="00AD2B2B"/>
    <w:rsid w:val="00AD66B7"/>
    <w:rsid w:val="00AE1FDE"/>
    <w:rsid w:val="00AE27E5"/>
    <w:rsid w:val="00AE314B"/>
    <w:rsid w:val="00B02001"/>
    <w:rsid w:val="00B024A5"/>
    <w:rsid w:val="00B03A09"/>
    <w:rsid w:val="00B167A7"/>
    <w:rsid w:val="00B30428"/>
    <w:rsid w:val="00B31E47"/>
    <w:rsid w:val="00B360B2"/>
    <w:rsid w:val="00B44C88"/>
    <w:rsid w:val="00B44F40"/>
    <w:rsid w:val="00B607BB"/>
    <w:rsid w:val="00B6309E"/>
    <w:rsid w:val="00B63EA5"/>
    <w:rsid w:val="00B65DF9"/>
    <w:rsid w:val="00B72B35"/>
    <w:rsid w:val="00B760B4"/>
    <w:rsid w:val="00B80188"/>
    <w:rsid w:val="00B840A1"/>
    <w:rsid w:val="00B84904"/>
    <w:rsid w:val="00B908C4"/>
    <w:rsid w:val="00B96F6B"/>
    <w:rsid w:val="00BA4B39"/>
    <w:rsid w:val="00BA5A1C"/>
    <w:rsid w:val="00BB2694"/>
    <w:rsid w:val="00BB4A22"/>
    <w:rsid w:val="00BC78CD"/>
    <w:rsid w:val="00BD03CE"/>
    <w:rsid w:val="00BD149D"/>
    <w:rsid w:val="00BD3D3F"/>
    <w:rsid w:val="00BD5C7A"/>
    <w:rsid w:val="00BE2C77"/>
    <w:rsid w:val="00BF4E39"/>
    <w:rsid w:val="00BF75BA"/>
    <w:rsid w:val="00C03D46"/>
    <w:rsid w:val="00C07702"/>
    <w:rsid w:val="00C26288"/>
    <w:rsid w:val="00C315A7"/>
    <w:rsid w:val="00C32922"/>
    <w:rsid w:val="00C5467F"/>
    <w:rsid w:val="00C54AA3"/>
    <w:rsid w:val="00C60D03"/>
    <w:rsid w:val="00C61BE1"/>
    <w:rsid w:val="00C628AB"/>
    <w:rsid w:val="00C63783"/>
    <w:rsid w:val="00C71394"/>
    <w:rsid w:val="00C7719A"/>
    <w:rsid w:val="00C92EFA"/>
    <w:rsid w:val="00CA13CB"/>
    <w:rsid w:val="00CA2F6B"/>
    <w:rsid w:val="00CA3644"/>
    <w:rsid w:val="00CB5B8E"/>
    <w:rsid w:val="00CB68B5"/>
    <w:rsid w:val="00CC7E92"/>
    <w:rsid w:val="00CE7E07"/>
    <w:rsid w:val="00CF38F3"/>
    <w:rsid w:val="00CF68F0"/>
    <w:rsid w:val="00D01468"/>
    <w:rsid w:val="00D11139"/>
    <w:rsid w:val="00D115E2"/>
    <w:rsid w:val="00D1261F"/>
    <w:rsid w:val="00D13373"/>
    <w:rsid w:val="00D13B38"/>
    <w:rsid w:val="00D26BE8"/>
    <w:rsid w:val="00D34D2F"/>
    <w:rsid w:val="00D36CA8"/>
    <w:rsid w:val="00D46134"/>
    <w:rsid w:val="00D5672A"/>
    <w:rsid w:val="00D662B9"/>
    <w:rsid w:val="00D707E6"/>
    <w:rsid w:val="00D7093B"/>
    <w:rsid w:val="00D70CBA"/>
    <w:rsid w:val="00D72EEB"/>
    <w:rsid w:val="00D73658"/>
    <w:rsid w:val="00D8069C"/>
    <w:rsid w:val="00D856EE"/>
    <w:rsid w:val="00D866EA"/>
    <w:rsid w:val="00DB3C46"/>
    <w:rsid w:val="00DD358D"/>
    <w:rsid w:val="00DD6E0D"/>
    <w:rsid w:val="00DF11A5"/>
    <w:rsid w:val="00DF5DCC"/>
    <w:rsid w:val="00DF6BCE"/>
    <w:rsid w:val="00E00ADB"/>
    <w:rsid w:val="00E03F15"/>
    <w:rsid w:val="00E13C47"/>
    <w:rsid w:val="00E14D26"/>
    <w:rsid w:val="00E15536"/>
    <w:rsid w:val="00E156F8"/>
    <w:rsid w:val="00E2043E"/>
    <w:rsid w:val="00E234DE"/>
    <w:rsid w:val="00E35186"/>
    <w:rsid w:val="00E36A81"/>
    <w:rsid w:val="00E4494F"/>
    <w:rsid w:val="00E509F7"/>
    <w:rsid w:val="00E5307F"/>
    <w:rsid w:val="00E678BE"/>
    <w:rsid w:val="00E707B4"/>
    <w:rsid w:val="00E81D3B"/>
    <w:rsid w:val="00E865BE"/>
    <w:rsid w:val="00E94844"/>
    <w:rsid w:val="00E9716A"/>
    <w:rsid w:val="00EA164E"/>
    <w:rsid w:val="00EA4D4D"/>
    <w:rsid w:val="00EB3B30"/>
    <w:rsid w:val="00EB62EB"/>
    <w:rsid w:val="00EB6DDF"/>
    <w:rsid w:val="00EC1B19"/>
    <w:rsid w:val="00ED4359"/>
    <w:rsid w:val="00ED6C88"/>
    <w:rsid w:val="00ED757C"/>
    <w:rsid w:val="00EE4B06"/>
    <w:rsid w:val="00EF4CA3"/>
    <w:rsid w:val="00F04D49"/>
    <w:rsid w:val="00F06620"/>
    <w:rsid w:val="00F16076"/>
    <w:rsid w:val="00F20F64"/>
    <w:rsid w:val="00F21299"/>
    <w:rsid w:val="00F22C8F"/>
    <w:rsid w:val="00F35DBC"/>
    <w:rsid w:val="00F5152D"/>
    <w:rsid w:val="00F54DE1"/>
    <w:rsid w:val="00F64E5E"/>
    <w:rsid w:val="00F66A26"/>
    <w:rsid w:val="00F71D0E"/>
    <w:rsid w:val="00F847E4"/>
    <w:rsid w:val="00F91947"/>
    <w:rsid w:val="00F93040"/>
    <w:rsid w:val="00F96DF9"/>
    <w:rsid w:val="00FA53F1"/>
    <w:rsid w:val="00FA7E90"/>
    <w:rsid w:val="00FC56E0"/>
    <w:rsid w:val="00FC6FD1"/>
    <w:rsid w:val="00FE1F5E"/>
    <w:rsid w:val="00FE27A3"/>
    <w:rsid w:val="00FE34DD"/>
    <w:rsid w:val="00FE75DA"/>
    <w:rsid w:val="00FF13ED"/>
    <w:rsid w:val="00FF314F"/>
    <w:rsid w:val="00FF442A"/>
    <w:rsid w:val="00FF5333"/>
    <w:rsid w:val="00F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EE77B-1DFF-469C-BC02-96E7D773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1D3B"/>
    <w:pPr>
      <w:spacing w:after="0" w:line="240" w:lineRule="auto"/>
    </w:pPr>
    <w:rPr>
      <w:rFonts w:ascii="Calibri" w:eastAsia="Calibri" w:hAnsi="Calibri" w:cs="Times New Roman"/>
    </w:rPr>
  </w:style>
  <w:style w:type="paragraph" w:styleId="BodyTextIndent">
    <w:name w:val="Body Text Indent"/>
    <w:basedOn w:val="Normal"/>
    <w:link w:val="BodyTextIndentChar"/>
    <w:unhideWhenUsed/>
    <w:rsid w:val="00A01178"/>
    <w:pPr>
      <w:spacing w:after="0" w:line="240" w:lineRule="auto"/>
      <w:ind w:left="3600" w:firstLine="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A01178"/>
    <w:rPr>
      <w:rFonts w:ascii="Times New Roman" w:eastAsia="Times New Roman" w:hAnsi="Times New Roman" w:cs="Times New Roman"/>
      <w:sz w:val="24"/>
      <w:szCs w:val="20"/>
    </w:rPr>
  </w:style>
  <w:style w:type="paragraph" w:styleId="ListParagraph">
    <w:name w:val="List Paragraph"/>
    <w:basedOn w:val="Normal"/>
    <w:uiPriority w:val="34"/>
    <w:qFormat/>
    <w:rsid w:val="00A01178"/>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6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E9"/>
    <w:rPr>
      <w:rFonts w:ascii="Segoe UI" w:eastAsia="Calibri" w:hAnsi="Segoe UI" w:cs="Segoe UI"/>
      <w:sz w:val="18"/>
      <w:szCs w:val="18"/>
    </w:rPr>
  </w:style>
  <w:style w:type="character" w:customStyle="1" w:styleId="apple-converted-space">
    <w:name w:val="apple-converted-space"/>
    <w:basedOn w:val="DefaultParagraphFont"/>
    <w:rsid w:val="00395C97"/>
  </w:style>
  <w:style w:type="paragraph" w:customStyle="1" w:styleId="asection">
    <w:name w:val="asection"/>
    <w:basedOn w:val="Normal"/>
    <w:rsid w:val="00AD2B2B"/>
    <w:pPr>
      <w:spacing w:before="100" w:beforeAutospacing="1" w:after="100" w:afterAutospacing="1" w:line="240" w:lineRule="auto"/>
    </w:pPr>
    <w:rPr>
      <w:rFonts w:ascii="Times New Roman" w:eastAsia="Times New Roman" w:hAnsi="Times New Roman"/>
      <w:sz w:val="24"/>
      <w:szCs w:val="24"/>
    </w:rPr>
  </w:style>
  <w:style w:type="paragraph" w:customStyle="1" w:styleId="amargin1">
    <w:name w:val="amargin1"/>
    <w:basedOn w:val="Normal"/>
    <w:rsid w:val="00AD2B2B"/>
    <w:pPr>
      <w:spacing w:before="100" w:beforeAutospacing="1" w:after="100" w:afterAutospacing="1" w:line="240" w:lineRule="auto"/>
    </w:pPr>
    <w:rPr>
      <w:rFonts w:ascii="Times New Roman" w:eastAsia="Times New Roman" w:hAnsi="Times New Roman"/>
      <w:sz w:val="24"/>
      <w:szCs w:val="24"/>
    </w:rPr>
  </w:style>
  <w:style w:type="character" w:customStyle="1" w:styleId="chistorynote">
    <w:name w:val="chistorynote"/>
    <w:basedOn w:val="DefaultParagraphFont"/>
    <w:rsid w:val="00AD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326">
      <w:bodyDiv w:val="1"/>
      <w:marLeft w:val="0"/>
      <w:marRight w:val="0"/>
      <w:marTop w:val="0"/>
      <w:marBottom w:val="0"/>
      <w:divBdr>
        <w:top w:val="none" w:sz="0" w:space="0" w:color="auto"/>
        <w:left w:val="none" w:sz="0" w:space="0" w:color="auto"/>
        <w:bottom w:val="none" w:sz="0" w:space="0" w:color="auto"/>
        <w:right w:val="none" w:sz="0" w:space="0" w:color="auto"/>
      </w:divBdr>
    </w:div>
    <w:div w:id="25912731">
      <w:bodyDiv w:val="1"/>
      <w:marLeft w:val="0"/>
      <w:marRight w:val="0"/>
      <w:marTop w:val="0"/>
      <w:marBottom w:val="0"/>
      <w:divBdr>
        <w:top w:val="none" w:sz="0" w:space="0" w:color="auto"/>
        <w:left w:val="none" w:sz="0" w:space="0" w:color="auto"/>
        <w:bottom w:val="none" w:sz="0" w:space="0" w:color="auto"/>
        <w:right w:val="none" w:sz="0" w:space="0" w:color="auto"/>
      </w:divBdr>
    </w:div>
    <w:div w:id="115409657">
      <w:bodyDiv w:val="1"/>
      <w:marLeft w:val="0"/>
      <w:marRight w:val="0"/>
      <w:marTop w:val="0"/>
      <w:marBottom w:val="0"/>
      <w:divBdr>
        <w:top w:val="none" w:sz="0" w:space="0" w:color="auto"/>
        <w:left w:val="none" w:sz="0" w:space="0" w:color="auto"/>
        <w:bottom w:val="none" w:sz="0" w:space="0" w:color="auto"/>
        <w:right w:val="none" w:sz="0" w:space="0" w:color="auto"/>
      </w:divBdr>
    </w:div>
    <w:div w:id="314645600">
      <w:bodyDiv w:val="1"/>
      <w:marLeft w:val="0"/>
      <w:marRight w:val="0"/>
      <w:marTop w:val="0"/>
      <w:marBottom w:val="0"/>
      <w:divBdr>
        <w:top w:val="none" w:sz="0" w:space="0" w:color="auto"/>
        <w:left w:val="none" w:sz="0" w:space="0" w:color="auto"/>
        <w:bottom w:val="none" w:sz="0" w:space="0" w:color="auto"/>
        <w:right w:val="none" w:sz="0" w:space="0" w:color="auto"/>
      </w:divBdr>
    </w:div>
    <w:div w:id="450056809">
      <w:bodyDiv w:val="1"/>
      <w:marLeft w:val="0"/>
      <w:marRight w:val="0"/>
      <w:marTop w:val="0"/>
      <w:marBottom w:val="0"/>
      <w:divBdr>
        <w:top w:val="none" w:sz="0" w:space="0" w:color="auto"/>
        <w:left w:val="none" w:sz="0" w:space="0" w:color="auto"/>
        <w:bottom w:val="none" w:sz="0" w:space="0" w:color="auto"/>
        <w:right w:val="none" w:sz="0" w:space="0" w:color="auto"/>
      </w:divBdr>
    </w:div>
    <w:div w:id="610823344">
      <w:bodyDiv w:val="1"/>
      <w:marLeft w:val="0"/>
      <w:marRight w:val="0"/>
      <w:marTop w:val="0"/>
      <w:marBottom w:val="0"/>
      <w:divBdr>
        <w:top w:val="none" w:sz="0" w:space="0" w:color="auto"/>
        <w:left w:val="none" w:sz="0" w:space="0" w:color="auto"/>
        <w:bottom w:val="none" w:sz="0" w:space="0" w:color="auto"/>
        <w:right w:val="none" w:sz="0" w:space="0" w:color="auto"/>
      </w:divBdr>
    </w:div>
    <w:div w:id="795224519">
      <w:bodyDiv w:val="1"/>
      <w:marLeft w:val="0"/>
      <w:marRight w:val="0"/>
      <w:marTop w:val="0"/>
      <w:marBottom w:val="0"/>
      <w:divBdr>
        <w:top w:val="none" w:sz="0" w:space="0" w:color="auto"/>
        <w:left w:val="none" w:sz="0" w:space="0" w:color="auto"/>
        <w:bottom w:val="none" w:sz="0" w:space="0" w:color="auto"/>
        <w:right w:val="none" w:sz="0" w:space="0" w:color="auto"/>
      </w:divBdr>
    </w:div>
    <w:div w:id="1145006991">
      <w:bodyDiv w:val="1"/>
      <w:marLeft w:val="0"/>
      <w:marRight w:val="0"/>
      <w:marTop w:val="0"/>
      <w:marBottom w:val="0"/>
      <w:divBdr>
        <w:top w:val="none" w:sz="0" w:space="0" w:color="auto"/>
        <w:left w:val="none" w:sz="0" w:space="0" w:color="auto"/>
        <w:bottom w:val="none" w:sz="0" w:space="0" w:color="auto"/>
        <w:right w:val="none" w:sz="0" w:space="0" w:color="auto"/>
      </w:divBdr>
    </w:div>
    <w:div w:id="1262107362">
      <w:bodyDiv w:val="1"/>
      <w:marLeft w:val="0"/>
      <w:marRight w:val="0"/>
      <w:marTop w:val="0"/>
      <w:marBottom w:val="0"/>
      <w:divBdr>
        <w:top w:val="none" w:sz="0" w:space="0" w:color="auto"/>
        <w:left w:val="none" w:sz="0" w:space="0" w:color="auto"/>
        <w:bottom w:val="none" w:sz="0" w:space="0" w:color="auto"/>
        <w:right w:val="none" w:sz="0" w:space="0" w:color="auto"/>
      </w:divBdr>
    </w:div>
    <w:div w:id="1273628024">
      <w:bodyDiv w:val="1"/>
      <w:marLeft w:val="0"/>
      <w:marRight w:val="0"/>
      <w:marTop w:val="0"/>
      <w:marBottom w:val="0"/>
      <w:divBdr>
        <w:top w:val="none" w:sz="0" w:space="0" w:color="auto"/>
        <w:left w:val="none" w:sz="0" w:space="0" w:color="auto"/>
        <w:bottom w:val="none" w:sz="0" w:space="0" w:color="auto"/>
        <w:right w:val="none" w:sz="0" w:space="0" w:color="auto"/>
      </w:divBdr>
    </w:div>
    <w:div w:id="1351031822">
      <w:bodyDiv w:val="1"/>
      <w:marLeft w:val="0"/>
      <w:marRight w:val="0"/>
      <w:marTop w:val="0"/>
      <w:marBottom w:val="0"/>
      <w:divBdr>
        <w:top w:val="none" w:sz="0" w:space="0" w:color="auto"/>
        <w:left w:val="none" w:sz="0" w:space="0" w:color="auto"/>
        <w:bottom w:val="none" w:sz="0" w:space="0" w:color="auto"/>
        <w:right w:val="none" w:sz="0" w:space="0" w:color="auto"/>
      </w:divBdr>
    </w:div>
    <w:div w:id="1409226252">
      <w:bodyDiv w:val="1"/>
      <w:marLeft w:val="0"/>
      <w:marRight w:val="0"/>
      <w:marTop w:val="0"/>
      <w:marBottom w:val="0"/>
      <w:divBdr>
        <w:top w:val="none" w:sz="0" w:space="0" w:color="auto"/>
        <w:left w:val="none" w:sz="0" w:space="0" w:color="auto"/>
        <w:bottom w:val="none" w:sz="0" w:space="0" w:color="auto"/>
        <w:right w:val="none" w:sz="0" w:space="0" w:color="auto"/>
      </w:divBdr>
    </w:div>
    <w:div w:id="1416126164">
      <w:bodyDiv w:val="1"/>
      <w:marLeft w:val="0"/>
      <w:marRight w:val="0"/>
      <w:marTop w:val="0"/>
      <w:marBottom w:val="0"/>
      <w:divBdr>
        <w:top w:val="none" w:sz="0" w:space="0" w:color="auto"/>
        <w:left w:val="none" w:sz="0" w:space="0" w:color="auto"/>
        <w:bottom w:val="none" w:sz="0" w:space="0" w:color="auto"/>
        <w:right w:val="none" w:sz="0" w:space="0" w:color="auto"/>
      </w:divBdr>
    </w:div>
    <w:div w:id="1420256170">
      <w:bodyDiv w:val="1"/>
      <w:marLeft w:val="0"/>
      <w:marRight w:val="0"/>
      <w:marTop w:val="0"/>
      <w:marBottom w:val="0"/>
      <w:divBdr>
        <w:top w:val="none" w:sz="0" w:space="0" w:color="auto"/>
        <w:left w:val="none" w:sz="0" w:space="0" w:color="auto"/>
        <w:bottom w:val="none" w:sz="0" w:space="0" w:color="auto"/>
        <w:right w:val="none" w:sz="0" w:space="0" w:color="auto"/>
      </w:divBdr>
    </w:div>
    <w:div w:id="1708215485">
      <w:bodyDiv w:val="1"/>
      <w:marLeft w:val="0"/>
      <w:marRight w:val="0"/>
      <w:marTop w:val="0"/>
      <w:marBottom w:val="0"/>
      <w:divBdr>
        <w:top w:val="none" w:sz="0" w:space="0" w:color="auto"/>
        <w:left w:val="none" w:sz="0" w:space="0" w:color="auto"/>
        <w:bottom w:val="none" w:sz="0" w:space="0" w:color="auto"/>
        <w:right w:val="none" w:sz="0" w:space="0" w:color="auto"/>
      </w:divBdr>
    </w:div>
    <w:div w:id="1735002311">
      <w:bodyDiv w:val="1"/>
      <w:marLeft w:val="0"/>
      <w:marRight w:val="0"/>
      <w:marTop w:val="0"/>
      <w:marBottom w:val="0"/>
      <w:divBdr>
        <w:top w:val="none" w:sz="0" w:space="0" w:color="auto"/>
        <w:left w:val="none" w:sz="0" w:space="0" w:color="auto"/>
        <w:bottom w:val="none" w:sz="0" w:space="0" w:color="auto"/>
        <w:right w:val="none" w:sz="0" w:space="0" w:color="auto"/>
      </w:divBdr>
      <w:divsChild>
        <w:div w:id="479271948">
          <w:marLeft w:val="0"/>
          <w:marRight w:val="0"/>
          <w:marTop w:val="0"/>
          <w:marBottom w:val="0"/>
          <w:divBdr>
            <w:top w:val="none" w:sz="0" w:space="0" w:color="auto"/>
            <w:left w:val="none" w:sz="0" w:space="0" w:color="auto"/>
            <w:bottom w:val="none" w:sz="0" w:space="0" w:color="auto"/>
            <w:right w:val="none" w:sz="0" w:space="0" w:color="auto"/>
          </w:divBdr>
        </w:div>
        <w:div w:id="60294520">
          <w:marLeft w:val="0"/>
          <w:marRight w:val="0"/>
          <w:marTop w:val="0"/>
          <w:marBottom w:val="0"/>
          <w:divBdr>
            <w:top w:val="none" w:sz="0" w:space="0" w:color="auto"/>
            <w:left w:val="none" w:sz="0" w:space="0" w:color="auto"/>
            <w:bottom w:val="none" w:sz="0" w:space="0" w:color="auto"/>
            <w:right w:val="none" w:sz="0" w:space="0" w:color="auto"/>
          </w:divBdr>
        </w:div>
      </w:divsChild>
    </w:div>
    <w:div w:id="1820540513">
      <w:bodyDiv w:val="1"/>
      <w:marLeft w:val="0"/>
      <w:marRight w:val="0"/>
      <w:marTop w:val="0"/>
      <w:marBottom w:val="0"/>
      <w:divBdr>
        <w:top w:val="none" w:sz="0" w:space="0" w:color="auto"/>
        <w:left w:val="none" w:sz="0" w:space="0" w:color="auto"/>
        <w:bottom w:val="none" w:sz="0" w:space="0" w:color="auto"/>
        <w:right w:val="none" w:sz="0" w:space="0" w:color="auto"/>
      </w:divBdr>
      <w:divsChild>
        <w:div w:id="2016226937">
          <w:marLeft w:val="0"/>
          <w:marRight w:val="0"/>
          <w:marTop w:val="0"/>
          <w:marBottom w:val="0"/>
          <w:divBdr>
            <w:top w:val="none" w:sz="0" w:space="0" w:color="auto"/>
            <w:left w:val="none" w:sz="0" w:space="0" w:color="auto"/>
            <w:bottom w:val="none" w:sz="0" w:space="0" w:color="auto"/>
            <w:right w:val="none" w:sz="0" w:space="0" w:color="auto"/>
          </w:divBdr>
        </w:div>
        <w:div w:id="1759207443">
          <w:marLeft w:val="0"/>
          <w:marRight w:val="0"/>
          <w:marTop w:val="0"/>
          <w:marBottom w:val="0"/>
          <w:divBdr>
            <w:top w:val="none" w:sz="0" w:space="0" w:color="auto"/>
            <w:left w:val="none" w:sz="0" w:space="0" w:color="auto"/>
            <w:bottom w:val="none" w:sz="0" w:space="0" w:color="auto"/>
            <w:right w:val="none" w:sz="0" w:space="0" w:color="auto"/>
          </w:divBdr>
        </w:div>
        <w:div w:id="1420760135">
          <w:marLeft w:val="0"/>
          <w:marRight w:val="0"/>
          <w:marTop w:val="0"/>
          <w:marBottom w:val="0"/>
          <w:divBdr>
            <w:top w:val="none" w:sz="0" w:space="0" w:color="auto"/>
            <w:left w:val="none" w:sz="0" w:space="0" w:color="auto"/>
            <w:bottom w:val="none" w:sz="0" w:space="0" w:color="auto"/>
            <w:right w:val="none" w:sz="0" w:space="0" w:color="auto"/>
          </w:divBdr>
        </w:div>
      </w:divsChild>
    </w:div>
    <w:div w:id="1883471317">
      <w:bodyDiv w:val="1"/>
      <w:marLeft w:val="0"/>
      <w:marRight w:val="0"/>
      <w:marTop w:val="0"/>
      <w:marBottom w:val="0"/>
      <w:divBdr>
        <w:top w:val="none" w:sz="0" w:space="0" w:color="auto"/>
        <w:left w:val="none" w:sz="0" w:space="0" w:color="auto"/>
        <w:bottom w:val="none" w:sz="0" w:space="0" w:color="auto"/>
        <w:right w:val="none" w:sz="0" w:space="0" w:color="auto"/>
      </w:divBdr>
    </w:div>
    <w:div w:id="2064912218">
      <w:bodyDiv w:val="1"/>
      <w:marLeft w:val="0"/>
      <w:marRight w:val="0"/>
      <w:marTop w:val="0"/>
      <w:marBottom w:val="0"/>
      <w:divBdr>
        <w:top w:val="none" w:sz="0" w:space="0" w:color="auto"/>
        <w:left w:val="none" w:sz="0" w:space="0" w:color="auto"/>
        <w:bottom w:val="none" w:sz="0" w:space="0" w:color="auto"/>
        <w:right w:val="none" w:sz="0" w:space="0" w:color="auto"/>
      </w:divBdr>
    </w:div>
    <w:div w:id="20931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4F2E-F3DC-4132-91CD-7C2C0A3C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227</cp:revision>
  <cp:lastPrinted>2016-07-28T18:44:00Z</cp:lastPrinted>
  <dcterms:created xsi:type="dcterms:W3CDTF">2015-12-29T15:52:00Z</dcterms:created>
  <dcterms:modified xsi:type="dcterms:W3CDTF">2016-07-28T18:45:00Z</dcterms:modified>
</cp:coreProperties>
</file>