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D3B" w:rsidRPr="003C0FAB" w:rsidRDefault="00E81D3B" w:rsidP="00E81D3B">
      <w:pPr>
        <w:pStyle w:val="NoSpacing"/>
        <w:jc w:val="center"/>
        <w:rPr>
          <w:rFonts w:ascii="Times New Roman" w:hAnsi="Times New Roman"/>
          <w:b/>
          <w:sz w:val="24"/>
          <w:szCs w:val="24"/>
        </w:rPr>
      </w:pPr>
      <w:r w:rsidRPr="003C0FAB">
        <w:rPr>
          <w:rFonts w:ascii="Times New Roman" w:hAnsi="Times New Roman"/>
          <w:b/>
          <w:sz w:val="24"/>
          <w:szCs w:val="24"/>
        </w:rPr>
        <w:t>Proposed Agenda</w:t>
      </w:r>
    </w:p>
    <w:p w:rsidR="00E81D3B" w:rsidRPr="003C0FAB" w:rsidRDefault="00E81D3B" w:rsidP="00E81D3B">
      <w:pPr>
        <w:pStyle w:val="NoSpacing"/>
        <w:jc w:val="center"/>
        <w:rPr>
          <w:rFonts w:ascii="Times New Roman" w:hAnsi="Times New Roman"/>
          <w:b/>
          <w:sz w:val="24"/>
          <w:szCs w:val="24"/>
        </w:rPr>
      </w:pPr>
      <w:r w:rsidRPr="003C0FAB">
        <w:rPr>
          <w:rFonts w:ascii="Times New Roman" w:hAnsi="Times New Roman"/>
          <w:b/>
          <w:sz w:val="24"/>
          <w:szCs w:val="24"/>
        </w:rPr>
        <w:t>KITTY HAWK TOWN COUNCIL</w:t>
      </w:r>
    </w:p>
    <w:p w:rsidR="00E81D3B" w:rsidRPr="003C0FAB" w:rsidRDefault="002C7FB6" w:rsidP="00E81D3B">
      <w:pPr>
        <w:pStyle w:val="NoSpacing"/>
        <w:jc w:val="center"/>
        <w:rPr>
          <w:rFonts w:ascii="Times New Roman" w:hAnsi="Times New Roman"/>
          <w:b/>
          <w:sz w:val="24"/>
          <w:szCs w:val="24"/>
        </w:rPr>
      </w:pPr>
      <w:r>
        <w:rPr>
          <w:rFonts w:ascii="Times New Roman" w:hAnsi="Times New Roman"/>
          <w:b/>
          <w:sz w:val="24"/>
          <w:szCs w:val="24"/>
        </w:rPr>
        <w:t xml:space="preserve">Monday, </w:t>
      </w:r>
      <w:r w:rsidR="007E3002">
        <w:rPr>
          <w:rFonts w:ascii="Times New Roman" w:hAnsi="Times New Roman"/>
          <w:b/>
          <w:sz w:val="24"/>
          <w:szCs w:val="24"/>
        </w:rPr>
        <w:t>April 3</w:t>
      </w:r>
      <w:r w:rsidR="000D0C59" w:rsidRPr="003C0FAB">
        <w:rPr>
          <w:rFonts w:ascii="Times New Roman" w:hAnsi="Times New Roman"/>
          <w:b/>
          <w:sz w:val="24"/>
          <w:szCs w:val="24"/>
        </w:rPr>
        <w:t>,</w:t>
      </w:r>
      <w:r w:rsidR="00E81D3B" w:rsidRPr="003C0FAB">
        <w:rPr>
          <w:rFonts w:ascii="Times New Roman" w:hAnsi="Times New Roman"/>
          <w:b/>
          <w:sz w:val="24"/>
          <w:szCs w:val="24"/>
        </w:rPr>
        <w:t xml:space="preserve"> 201</w:t>
      </w:r>
      <w:r w:rsidR="0054048D">
        <w:rPr>
          <w:rFonts w:ascii="Times New Roman" w:hAnsi="Times New Roman"/>
          <w:b/>
          <w:sz w:val="24"/>
          <w:szCs w:val="24"/>
        </w:rPr>
        <w:t>7</w:t>
      </w:r>
    </w:p>
    <w:p w:rsidR="00E81D3B" w:rsidRPr="003C0FAB" w:rsidRDefault="00E81D3B" w:rsidP="00E81D3B">
      <w:pPr>
        <w:pStyle w:val="NoSpacing"/>
        <w:jc w:val="center"/>
        <w:rPr>
          <w:rFonts w:ascii="Times New Roman" w:hAnsi="Times New Roman"/>
          <w:b/>
          <w:sz w:val="24"/>
          <w:szCs w:val="24"/>
        </w:rPr>
      </w:pPr>
      <w:r w:rsidRPr="003C0FAB">
        <w:rPr>
          <w:rFonts w:ascii="Times New Roman" w:hAnsi="Times New Roman"/>
          <w:b/>
          <w:sz w:val="24"/>
          <w:szCs w:val="24"/>
        </w:rPr>
        <w:t xml:space="preserve">Kitty Hawk Town Hall, </w:t>
      </w:r>
      <w:r w:rsidR="000D0C59" w:rsidRPr="003C0FAB">
        <w:rPr>
          <w:rFonts w:ascii="Times New Roman" w:hAnsi="Times New Roman"/>
          <w:b/>
          <w:sz w:val="24"/>
          <w:szCs w:val="24"/>
        </w:rPr>
        <w:t>6 P</w:t>
      </w:r>
      <w:r w:rsidR="00D73658" w:rsidRPr="003C0FAB">
        <w:rPr>
          <w:rFonts w:ascii="Times New Roman" w:hAnsi="Times New Roman"/>
          <w:b/>
          <w:sz w:val="24"/>
          <w:szCs w:val="24"/>
        </w:rPr>
        <w:t>M</w:t>
      </w:r>
    </w:p>
    <w:p w:rsidR="00FF442A" w:rsidRDefault="00FF442A" w:rsidP="00E81D3B">
      <w:pPr>
        <w:pStyle w:val="NoSpacing"/>
        <w:jc w:val="center"/>
        <w:rPr>
          <w:rFonts w:ascii="Times New Roman" w:hAnsi="Times New Roman"/>
          <w:b/>
          <w:sz w:val="24"/>
          <w:szCs w:val="24"/>
        </w:rPr>
      </w:pPr>
    </w:p>
    <w:p w:rsidR="0039628B" w:rsidRPr="003C0FAB" w:rsidRDefault="0039628B" w:rsidP="00E81D3B">
      <w:pPr>
        <w:pStyle w:val="NoSpacing"/>
        <w:jc w:val="center"/>
        <w:rPr>
          <w:rFonts w:ascii="Times New Roman" w:hAnsi="Times New Roman"/>
          <w:b/>
          <w:sz w:val="24"/>
          <w:szCs w:val="24"/>
        </w:rPr>
      </w:pPr>
    </w:p>
    <w:p w:rsidR="00E81D3B" w:rsidRPr="003C0FAB" w:rsidRDefault="00E81D3B" w:rsidP="00E81D3B">
      <w:pPr>
        <w:pStyle w:val="NoSpacing"/>
        <w:rPr>
          <w:rFonts w:ascii="Times New Roman" w:hAnsi="Times New Roman"/>
          <w:b/>
          <w:sz w:val="24"/>
          <w:szCs w:val="24"/>
        </w:rPr>
      </w:pPr>
      <w:r w:rsidRPr="003C0FAB">
        <w:rPr>
          <w:rFonts w:ascii="Times New Roman" w:hAnsi="Times New Roman"/>
          <w:b/>
          <w:sz w:val="24"/>
          <w:szCs w:val="24"/>
        </w:rPr>
        <w:t xml:space="preserve">1. Call to Order </w:t>
      </w:r>
    </w:p>
    <w:p w:rsidR="003F2E68" w:rsidRPr="003C0FAB" w:rsidRDefault="003F2E68" w:rsidP="00E81D3B">
      <w:pPr>
        <w:pStyle w:val="NoSpacing"/>
        <w:rPr>
          <w:rFonts w:ascii="Times New Roman" w:hAnsi="Times New Roman"/>
          <w:b/>
          <w:sz w:val="24"/>
          <w:szCs w:val="24"/>
        </w:rPr>
      </w:pPr>
    </w:p>
    <w:p w:rsidR="00D73658" w:rsidRPr="003C0FAB" w:rsidRDefault="000D0C59" w:rsidP="00E81D3B">
      <w:pPr>
        <w:pStyle w:val="NoSpacing"/>
        <w:rPr>
          <w:rFonts w:ascii="Times New Roman" w:hAnsi="Times New Roman"/>
          <w:b/>
          <w:sz w:val="24"/>
          <w:szCs w:val="24"/>
        </w:rPr>
      </w:pPr>
      <w:r w:rsidRPr="003C0FAB">
        <w:rPr>
          <w:rFonts w:ascii="Times New Roman" w:hAnsi="Times New Roman"/>
          <w:b/>
          <w:sz w:val="24"/>
          <w:szCs w:val="24"/>
        </w:rPr>
        <w:t>2. Moment of Silence/Pledge of Allegiance</w:t>
      </w:r>
    </w:p>
    <w:p w:rsidR="00D73658" w:rsidRPr="003C0FAB" w:rsidRDefault="00D73658" w:rsidP="00E81D3B">
      <w:pPr>
        <w:pStyle w:val="NoSpacing"/>
        <w:rPr>
          <w:rFonts w:ascii="Times New Roman" w:hAnsi="Times New Roman"/>
          <w:b/>
          <w:sz w:val="24"/>
          <w:szCs w:val="24"/>
        </w:rPr>
      </w:pPr>
    </w:p>
    <w:p w:rsidR="0043347E" w:rsidRDefault="00D73658" w:rsidP="008F7907">
      <w:pPr>
        <w:pStyle w:val="NoSpacing"/>
        <w:rPr>
          <w:rFonts w:ascii="Times New Roman" w:hAnsi="Times New Roman"/>
          <w:b/>
          <w:sz w:val="24"/>
          <w:szCs w:val="24"/>
        </w:rPr>
      </w:pPr>
      <w:r w:rsidRPr="003C0FAB">
        <w:rPr>
          <w:rFonts w:ascii="Times New Roman" w:hAnsi="Times New Roman"/>
          <w:b/>
          <w:sz w:val="24"/>
          <w:szCs w:val="24"/>
        </w:rPr>
        <w:t xml:space="preserve">3. </w:t>
      </w:r>
      <w:r w:rsidR="000D0C59" w:rsidRPr="003C0FAB">
        <w:rPr>
          <w:rFonts w:ascii="Times New Roman" w:hAnsi="Times New Roman"/>
          <w:b/>
          <w:sz w:val="24"/>
          <w:szCs w:val="24"/>
        </w:rPr>
        <w:t>Approval of Agenda</w:t>
      </w:r>
    </w:p>
    <w:p w:rsidR="00695E66" w:rsidRDefault="00695E66" w:rsidP="008F7907">
      <w:pPr>
        <w:pStyle w:val="NoSpacing"/>
        <w:rPr>
          <w:rFonts w:ascii="Times New Roman" w:hAnsi="Times New Roman"/>
          <w:b/>
          <w:sz w:val="24"/>
          <w:szCs w:val="24"/>
        </w:rPr>
      </w:pPr>
    </w:p>
    <w:p w:rsidR="002F37AA" w:rsidRDefault="002F37AA" w:rsidP="008F7907">
      <w:pPr>
        <w:pStyle w:val="NoSpacing"/>
        <w:rPr>
          <w:rFonts w:ascii="Times New Roman" w:hAnsi="Times New Roman"/>
          <w:b/>
          <w:sz w:val="24"/>
          <w:szCs w:val="24"/>
        </w:rPr>
      </w:pPr>
      <w:r>
        <w:rPr>
          <w:rFonts w:ascii="Times New Roman" w:hAnsi="Times New Roman"/>
          <w:b/>
          <w:sz w:val="24"/>
          <w:szCs w:val="24"/>
        </w:rPr>
        <w:t>4. Presentation</w:t>
      </w:r>
      <w:r w:rsidR="00A100E0">
        <w:rPr>
          <w:rFonts w:ascii="Times New Roman" w:hAnsi="Times New Roman"/>
          <w:b/>
          <w:sz w:val="24"/>
          <w:szCs w:val="24"/>
        </w:rPr>
        <w:t>s</w:t>
      </w:r>
    </w:p>
    <w:p w:rsidR="00FD0C13" w:rsidRDefault="00FD0C13" w:rsidP="00A04490">
      <w:pPr>
        <w:pStyle w:val="NoSpacing"/>
        <w:rPr>
          <w:rFonts w:ascii="Times New Roman" w:hAnsi="Times New Roman"/>
          <w:b/>
          <w:sz w:val="24"/>
          <w:szCs w:val="24"/>
        </w:rPr>
      </w:pPr>
    </w:p>
    <w:p w:rsidR="00A271A7" w:rsidRPr="009B1392" w:rsidRDefault="007E3002" w:rsidP="009B1392">
      <w:pPr>
        <w:pStyle w:val="NoSpacing"/>
        <w:numPr>
          <w:ilvl w:val="0"/>
          <w:numId w:val="33"/>
        </w:numPr>
        <w:rPr>
          <w:rFonts w:ascii="Times New Roman" w:hAnsi="Times New Roman"/>
          <w:sz w:val="24"/>
          <w:szCs w:val="24"/>
        </w:rPr>
      </w:pPr>
      <w:r>
        <w:rPr>
          <w:rFonts w:ascii="Times New Roman" w:hAnsi="Times New Roman"/>
          <w:b/>
          <w:sz w:val="24"/>
          <w:szCs w:val="24"/>
        </w:rPr>
        <w:t xml:space="preserve">Will </w:t>
      </w:r>
      <w:proofErr w:type="spellStart"/>
      <w:r>
        <w:rPr>
          <w:rFonts w:ascii="Times New Roman" w:hAnsi="Times New Roman"/>
          <w:b/>
          <w:sz w:val="24"/>
          <w:szCs w:val="24"/>
        </w:rPr>
        <w:t>Sassorossi</w:t>
      </w:r>
      <w:proofErr w:type="spellEnd"/>
      <w:r>
        <w:rPr>
          <w:rFonts w:ascii="Times New Roman" w:hAnsi="Times New Roman"/>
          <w:b/>
          <w:sz w:val="24"/>
          <w:szCs w:val="24"/>
        </w:rPr>
        <w:t>, Maritime Archaeologist/</w:t>
      </w:r>
      <w:r w:rsidRPr="009B1392">
        <w:rPr>
          <w:rFonts w:ascii="Times New Roman" w:hAnsi="Times New Roman"/>
          <w:sz w:val="24"/>
          <w:szCs w:val="24"/>
        </w:rPr>
        <w:t>Proposed Boundary Expansion of the Monitor National Marin</w:t>
      </w:r>
      <w:r w:rsidR="005B5257">
        <w:rPr>
          <w:rFonts w:ascii="Times New Roman" w:hAnsi="Times New Roman"/>
          <w:sz w:val="24"/>
          <w:szCs w:val="24"/>
        </w:rPr>
        <w:t>e Sanctuary</w:t>
      </w:r>
    </w:p>
    <w:p w:rsidR="009B1392" w:rsidRDefault="009B1392" w:rsidP="009B1392">
      <w:pPr>
        <w:pStyle w:val="NoSpacing"/>
        <w:rPr>
          <w:rFonts w:ascii="Times New Roman" w:hAnsi="Times New Roman"/>
          <w:b/>
          <w:sz w:val="24"/>
          <w:szCs w:val="24"/>
        </w:rPr>
      </w:pPr>
    </w:p>
    <w:p w:rsidR="009B1392" w:rsidRPr="009B1392" w:rsidRDefault="009B1392" w:rsidP="009B1392">
      <w:pPr>
        <w:pStyle w:val="NoSpacing"/>
        <w:numPr>
          <w:ilvl w:val="0"/>
          <w:numId w:val="33"/>
        </w:numPr>
        <w:rPr>
          <w:rFonts w:ascii="Times New Roman" w:hAnsi="Times New Roman"/>
          <w:sz w:val="24"/>
          <w:szCs w:val="24"/>
        </w:rPr>
      </w:pPr>
      <w:r>
        <w:rPr>
          <w:rFonts w:ascii="Times New Roman" w:hAnsi="Times New Roman"/>
          <w:b/>
          <w:sz w:val="24"/>
          <w:szCs w:val="24"/>
        </w:rPr>
        <w:t>Michelle Clower, Coastal Specialist/</w:t>
      </w:r>
      <w:r w:rsidRPr="009B1392">
        <w:rPr>
          <w:rFonts w:ascii="Times New Roman" w:hAnsi="Times New Roman"/>
          <w:sz w:val="24"/>
          <w:szCs w:val="24"/>
        </w:rPr>
        <w:t>North Carolina Coastal Federation Moore Shore Road Project</w:t>
      </w:r>
    </w:p>
    <w:p w:rsidR="007E3002" w:rsidRDefault="007E3002" w:rsidP="008F7907">
      <w:pPr>
        <w:pStyle w:val="NoSpacing"/>
        <w:rPr>
          <w:rFonts w:ascii="Times New Roman" w:hAnsi="Times New Roman"/>
          <w:b/>
          <w:sz w:val="24"/>
          <w:szCs w:val="24"/>
        </w:rPr>
      </w:pPr>
    </w:p>
    <w:p w:rsidR="002012BD" w:rsidRPr="000C4570" w:rsidRDefault="00FD0C13" w:rsidP="000C4570">
      <w:pPr>
        <w:pStyle w:val="NoSpacing"/>
        <w:jc w:val="both"/>
        <w:rPr>
          <w:rFonts w:ascii="Times New Roman" w:hAnsi="Times New Roman"/>
          <w:sz w:val="18"/>
          <w:szCs w:val="18"/>
        </w:rPr>
      </w:pPr>
      <w:r>
        <w:rPr>
          <w:rFonts w:ascii="Times New Roman" w:hAnsi="Times New Roman"/>
          <w:b/>
          <w:sz w:val="24"/>
          <w:szCs w:val="24"/>
        </w:rPr>
        <w:t>5</w:t>
      </w:r>
      <w:r w:rsidR="002012BD" w:rsidRPr="003C0FAB">
        <w:rPr>
          <w:rFonts w:ascii="Times New Roman" w:hAnsi="Times New Roman"/>
          <w:b/>
          <w:sz w:val="24"/>
          <w:szCs w:val="24"/>
        </w:rPr>
        <w:t>. Public Comment.</w:t>
      </w:r>
      <w:r w:rsidR="002012BD" w:rsidRPr="003C0FAB">
        <w:rPr>
          <w:rFonts w:ascii="Times New Roman" w:hAnsi="Times New Roman"/>
          <w:sz w:val="24"/>
          <w:szCs w:val="24"/>
        </w:rPr>
        <w:t> </w:t>
      </w:r>
      <w:r w:rsidR="002012BD" w:rsidRPr="000C4570">
        <w:rPr>
          <w:rFonts w:ascii="Times New Roman" w:hAnsi="Times New Roman"/>
          <w:sz w:val="18"/>
          <w:szCs w:val="18"/>
        </w:rPr>
        <w:t xml:space="preserve">The general public is invited to address the town council on any topic. Please sign up with the Town Clerk before the meeting and when your name is called, come forward and speak into the microphone at the podium. Please limit comments to 3 minutes.  </w:t>
      </w:r>
    </w:p>
    <w:p w:rsidR="002012BD" w:rsidRPr="003C0FAB" w:rsidRDefault="002012BD" w:rsidP="002012BD">
      <w:pPr>
        <w:pStyle w:val="NoSpacing"/>
        <w:jc w:val="both"/>
        <w:rPr>
          <w:rFonts w:ascii="Times New Roman" w:hAnsi="Times New Roman"/>
          <w:sz w:val="24"/>
          <w:szCs w:val="24"/>
        </w:rPr>
      </w:pPr>
    </w:p>
    <w:p w:rsidR="002012BD" w:rsidRPr="000C4570" w:rsidRDefault="00FD0C13" w:rsidP="002012BD">
      <w:pPr>
        <w:pStyle w:val="NoSpacing"/>
        <w:jc w:val="both"/>
        <w:rPr>
          <w:rFonts w:ascii="Times New Roman" w:hAnsi="Times New Roman"/>
          <w:sz w:val="18"/>
          <w:szCs w:val="18"/>
        </w:rPr>
      </w:pPr>
      <w:r>
        <w:rPr>
          <w:rFonts w:ascii="Times New Roman" w:hAnsi="Times New Roman"/>
          <w:b/>
          <w:sz w:val="24"/>
          <w:szCs w:val="24"/>
        </w:rPr>
        <w:t>6</w:t>
      </w:r>
      <w:r w:rsidR="002012BD" w:rsidRPr="003C0FAB">
        <w:rPr>
          <w:rFonts w:ascii="Times New Roman" w:hAnsi="Times New Roman"/>
          <w:b/>
          <w:sz w:val="24"/>
          <w:szCs w:val="24"/>
        </w:rPr>
        <w:t>. Consent Agenda.</w:t>
      </w:r>
      <w:r w:rsidR="002012BD" w:rsidRPr="003C0FAB">
        <w:rPr>
          <w:rFonts w:ascii="Times New Roman" w:hAnsi="Times New Roman"/>
          <w:sz w:val="24"/>
          <w:szCs w:val="24"/>
        </w:rPr>
        <w:t xml:space="preserve"> </w:t>
      </w:r>
      <w:r w:rsidR="002012BD" w:rsidRPr="000C4570">
        <w:rPr>
          <w:rFonts w:ascii="Times New Roman" w:hAnsi="Times New Roman"/>
          <w:sz w:val="18"/>
          <w:szCs w:val="18"/>
        </w:rPr>
        <w:t xml:space="preserve">Items on the consent agenda are considered to be non-controversial, routine in nature or items not requiring a presentation to or discussion by the town council in order to consider the item(s). Any item may be removed for discussion by council or by any member of the audience who wants to hear the item presented and discussed.    </w:t>
      </w:r>
    </w:p>
    <w:p w:rsidR="002012BD" w:rsidRPr="003C0FAB" w:rsidRDefault="002012BD" w:rsidP="002012BD">
      <w:pPr>
        <w:pStyle w:val="NoSpacing"/>
        <w:jc w:val="both"/>
        <w:rPr>
          <w:rFonts w:ascii="Times New Roman" w:hAnsi="Times New Roman"/>
          <w:sz w:val="24"/>
          <w:szCs w:val="24"/>
        </w:rPr>
      </w:pPr>
    </w:p>
    <w:p w:rsidR="000E2058" w:rsidRDefault="00582198" w:rsidP="00C43966">
      <w:pPr>
        <w:pStyle w:val="NoSpacing"/>
        <w:ind w:left="432"/>
        <w:jc w:val="both"/>
        <w:rPr>
          <w:rFonts w:ascii="Times New Roman" w:hAnsi="Times New Roman"/>
          <w:sz w:val="24"/>
          <w:szCs w:val="24"/>
        </w:rPr>
      </w:pPr>
      <w:r>
        <w:rPr>
          <w:rFonts w:ascii="Times New Roman" w:hAnsi="Times New Roman"/>
          <w:b/>
          <w:sz w:val="24"/>
          <w:szCs w:val="24"/>
        </w:rPr>
        <w:t>a.</w:t>
      </w:r>
      <w:r w:rsidR="000E2058">
        <w:rPr>
          <w:rFonts w:ascii="Times New Roman" w:hAnsi="Times New Roman"/>
          <w:b/>
          <w:sz w:val="24"/>
          <w:szCs w:val="24"/>
        </w:rPr>
        <w:t xml:space="preserve">) Approval of </w:t>
      </w:r>
      <w:r w:rsidR="004922AF">
        <w:rPr>
          <w:rFonts w:ascii="Times New Roman" w:hAnsi="Times New Roman"/>
          <w:b/>
          <w:sz w:val="24"/>
          <w:szCs w:val="24"/>
        </w:rPr>
        <w:t>March 6, 2017</w:t>
      </w:r>
      <w:r w:rsidR="000E2058">
        <w:rPr>
          <w:rFonts w:ascii="Times New Roman" w:hAnsi="Times New Roman"/>
          <w:b/>
          <w:sz w:val="24"/>
          <w:szCs w:val="24"/>
        </w:rPr>
        <w:t xml:space="preserve"> Council Minutes. </w:t>
      </w:r>
      <w:r w:rsidR="000E2058">
        <w:rPr>
          <w:rFonts w:ascii="Times New Roman" w:hAnsi="Times New Roman"/>
          <w:i/>
          <w:sz w:val="24"/>
          <w:szCs w:val="24"/>
        </w:rPr>
        <w:t>(An approval of the consent agenda will approve these minutes.)</w:t>
      </w:r>
    </w:p>
    <w:p w:rsidR="00F967F6" w:rsidRDefault="00F967F6" w:rsidP="00C43966">
      <w:pPr>
        <w:pStyle w:val="NoSpacing"/>
        <w:ind w:left="432"/>
        <w:jc w:val="both"/>
        <w:rPr>
          <w:rFonts w:ascii="Times New Roman" w:hAnsi="Times New Roman"/>
          <w:sz w:val="24"/>
          <w:szCs w:val="24"/>
        </w:rPr>
      </w:pPr>
    </w:p>
    <w:p w:rsidR="00F967F6" w:rsidRDefault="00F967F6" w:rsidP="00F967F6">
      <w:pPr>
        <w:pStyle w:val="NoSpacing"/>
        <w:ind w:left="432"/>
        <w:jc w:val="both"/>
        <w:rPr>
          <w:rFonts w:ascii="Times New Roman" w:hAnsi="Times New Roman"/>
          <w:i/>
          <w:sz w:val="24"/>
          <w:szCs w:val="24"/>
        </w:rPr>
      </w:pPr>
      <w:r w:rsidRPr="00F967F6">
        <w:rPr>
          <w:rFonts w:ascii="Times New Roman" w:hAnsi="Times New Roman"/>
          <w:b/>
          <w:sz w:val="24"/>
          <w:szCs w:val="24"/>
        </w:rPr>
        <w:t xml:space="preserve">b.) FY 16-17 Budget Amendment #8. </w:t>
      </w:r>
      <w:r>
        <w:rPr>
          <w:rFonts w:ascii="Times New Roman" w:hAnsi="Times New Roman"/>
          <w:sz w:val="24"/>
          <w:szCs w:val="24"/>
        </w:rPr>
        <w:t xml:space="preserve">This amendment will recognize and appropriate additional funding for the roof replacement at the police department. The amount is $13,000. </w:t>
      </w:r>
      <w:r>
        <w:rPr>
          <w:rFonts w:ascii="Times New Roman" w:hAnsi="Times New Roman"/>
          <w:i/>
          <w:sz w:val="24"/>
          <w:szCs w:val="24"/>
        </w:rPr>
        <w:t>(An approval of the consent agenda will approve this amendment.)</w:t>
      </w:r>
    </w:p>
    <w:p w:rsidR="00F967F6" w:rsidRPr="0032281D" w:rsidRDefault="00F967F6" w:rsidP="00F967F6">
      <w:pPr>
        <w:pStyle w:val="NoSpacing"/>
        <w:ind w:left="432" w:right="288"/>
        <w:jc w:val="right"/>
        <w:rPr>
          <w:rFonts w:ascii="Times New Roman" w:hAnsi="Times New Roman"/>
          <w:sz w:val="24"/>
          <w:szCs w:val="24"/>
        </w:rPr>
      </w:pPr>
    </w:p>
    <w:p w:rsidR="007F17FB" w:rsidRDefault="00F967F6" w:rsidP="007F17FB">
      <w:pPr>
        <w:pStyle w:val="NoSpacing"/>
        <w:ind w:left="432"/>
        <w:jc w:val="both"/>
        <w:rPr>
          <w:rFonts w:ascii="Times New Roman" w:hAnsi="Times New Roman"/>
          <w:i/>
          <w:sz w:val="24"/>
          <w:szCs w:val="24"/>
        </w:rPr>
      </w:pPr>
      <w:r>
        <w:rPr>
          <w:rFonts w:ascii="Times New Roman" w:hAnsi="Times New Roman"/>
          <w:b/>
          <w:sz w:val="24"/>
          <w:szCs w:val="24"/>
        </w:rPr>
        <w:t>c</w:t>
      </w:r>
      <w:r w:rsidR="00CA0EC2" w:rsidRPr="002B3219">
        <w:rPr>
          <w:rFonts w:ascii="Times New Roman" w:hAnsi="Times New Roman"/>
          <w:b/>
          <w:sz w:val="24"/>
          <w:szCs w:val="24"/>
        </w:rPr>
        <w:t xml:space="preserve">.) </w:t>
      </w:r>
      <w:r w:rsidR="009B1392">
        <w:rPr>
          <w:rFonts w:ascii="Times New Roman" w:hAnsi="Times New Roman"/>
          <w:b/>
          <w:sz w:val="24"/>
          <w:szCs w:val="24"/>
        </w:rPr>
        <w:t>Memorandum of Agreement b</w:t>
      </w:r>
      <w:r w:rsidR="0032281D">
        <w:rPr>
          <w:rFonts w:ascii="Times New Roman" w:hAnsi="Times New Roman"/>
          <w:b/>
          <w:sz w:val="24"/>
          <w:szCs w:val="24"/>
        </w:rPr>
        <w:t>etween Dare County Towns and the County of Dare Concerning</w:t>
      </w:r>
      <w:r>
        <w:rPr>
          <w:rFonts w:ascii="Times New Roman" w:hAnsi="Times New Roman"/>
          <w:b/>
          <w:sz w:val="24"/>
          <w:szCs w:val="24"/>
        </w:rPr>
        <w:t xml:space="preserve"> an</w:t>
      </w:r>
      <w:r w:rsidR="0032281D">
        <w:rPr>
          <w:rFonts w:ascii="Times New Roman" w:hAnsi="Times New Roman"/>
          <w:b/>
          <w:sz w:val="24"/>
          <w:szCs w:val="24"/>
        </w:rPr>
        <w:t xml:space="preserve"> Alert and Notification System. </w:t>
      </w:r>
      <w:r w:rsidR="0032281D">
        <w:rPr>
          <w:rFonts w:ascii="Times New Roman" w:hAnsi="Times New Roman"/>
          <w:sz w:val="24"/>
          <w:szCs w:val="24"/>
        </w:rPr>
        <w:t xml:space="preserve">The </w:t>
      </w:r>
      <w:r w:rsidR="00552144">
        <w:rPr>
          <w:rFonts w:ascii="Times New Roman" w:hAnsi="Times New Roman"/>
          <w:sz w:val="24"/>
          <w:szCs w:val="24"/>
        </w:rPr>
        <w:t>benefi</w:t>
      </w:r>
      <w:r w:rsidR="0032281D">
        <w:rPr>
          <w:rFonts w:ascii="Times New Roman" w:hAnsi="Times New Roman"/>
          <w:sz w:val="24"/>
          <w:szCs w:val="24"/>
        </w:rPr>
        <w:t xml:space="preserve">ts of </w:t>
      </w:r>
      <w:r w:rsidR="007F17FB">
        <w:rPr>
          <w:rFonts w:ascii="Times New Roman" w:hAnsi="Times New Roman"/>
          <w:sz w:val="24"/>
          <w:szCs w:val="24"/>
        </w:rPr>
        <w:t>entering into an agreement for a notification system</w:t>
      </w:r>
      <w:r w:rsidR="0032281D">
        <w:rPr>
          <w:rFonts w:ascii="Times New Roman" w:hAnsi="Times New Roman"/>
          <w:sz w:val="24"/>
          <w:szCs w:val="24"/>
        </w:rPr>
        <w:t xml:space="preserve"> was discusse</w:t>
      </w:r>
      <w:r w:rsidR="007F17FB">
        <w:rPr>
          <w:rFonts w:ascii="Times New Roman" w:hAnsi="Times New Roman"/>
          <w:sz w:val="24"/>
          <w:szCs w:val="24"/>
        </w:rPr>
        <w:t>d at the January 9, 2017</w:t>
      </w:r>
      <w:r w:rsidR="00C95183">
        <w:rPr>
          <w:rFonts w:ascii="Times New Roman" w:hAnsi="Times New Roman"/>
          <w:sz w:val="24"/>
          <w:szCs w:val="24"/>
        </w:rPr>
        <w:t xml:space="preserve"> council</w:t>
      </w:r>
      <w:r w:rsidR="0032281D">
        <w:rPr>
          <w:rFonts w:ascii="Times New Roman" w:hAnsi="Times New Roman"/>
          <w:sz w:val="24"/>
          <w:szCs w:val="24"/>
        </w:rPr>
        <w:t xml:space="preserve"> me</w:t>
      </w:r>
      <w:r w:rsidR="007F17FB">
        <w:rPr>
          <w:rFonts w:ascii="Times New Roman" w:hAnsi="Times New Roman"/>
          <w:sz w:val="24"/>
          <w:szCs w:val="24"/>
        </w:rPr>
        <w:t xml:space="preserve">eting. This agreement is with Regroup Mass Notification at a cost of $1,792 for one year. </w:t>
      </w:r>
      <w:r w:rsidR="007F17FB">
        <w:rPr>
          <w:rFonts w:ascii="Times New Roman" w:hAnsi="Times New Roman"/>
          <w:i/>
          <w:sz w:val="24"/>
          <w:szCs w:val="24"/>
        </w:rPr>
        <w:t>(An approval of the consent agenda will approve this agreement.)</w:t>
      </w:r>
    </w:p>
    <w:p w:rsidR="008313EB" w:rsidRPr="0032281D" w:rsidRDefault="008313EB" w:rsidP="00F967F6">
      <w:pPr>
        <w:pStyle w:val="NoSpacing"/>
        <w:ind w:left="432" w:right="288"/>
        <w:jc w:val="right"/>
        <w:rPr>
          <w:rFonts w:ascii="Times New Roman" w:hAnsi="Times New Roman"/>
          <w:sz w:val="24"/>
          <w:szCs w:val="24"/>
        </w:rPr>
      </w:pPr>
    </w:p>
    <w:p w:rsidR="003E4B14" w:rsidRDefault="00F967F6" w:rsidP="003E4B14">
      <w:pPr>
        <w:pStyle w:val="NoSpacing"/>
        <w:ind w:left="432"/>
        <w:jc w:val="both"/>
        <w:rPr>
          <w:rFonts w:ascii="Times New Roman" w:hAnsi="Times New Roman"/>
          <w:sz w:val="24"/>
          <w:szCs w:val="24"/>
        </w:rPr>
      </w:pPr>
      <w:r>
        <w:rPr>
          <w:rFonts w:ascii="Times New Roman" w:hAnsi="Times New Roman"/>
          <w:b/>
          <w:sz w:val="24"/>
          <w:szCs w:val="24"/>
        </w:rPr>
        <w:t>d</w:t>
      </w:r>
      <w:r w:rsidR="00552144" w:rsidRPr="00552144">
        <w:rPr>
          <w:rFonts w:ascii="Times New Roman" w:hAnsi="Times New Roman"/>
          <w:b/>
          <w:sz w:val="24"/>
          <w:szCs w:val="24"/>
        </w:rPr>
        <w:t xml:space="preserve">.) </w:t>
      </w:r>
      <w:r w:rsidR="00492F30">
        <w:rPr>
          <w:rFonts w:ascii="Times New Roman" w:hAnsi="Times New Roman"/>
          <w:b/>
          <w:sz w:val="24"/>
          <w:szCs w:val="24"/>
        </w:rPr>
        <w:t xml:space="preserve">Nonexclusive Assignment of Rights </w:t>
      </w:r>
      <w:r w:rsidR="009B1392">
        <w:rPr>
          <w:rFonts w:ascii="Times New Roman" w:hAnsi="Times New Roman"/>
          <w:b/>
          <w:sz w:val="24"/>
          <w:szCs w:val="24"/>
        </w:rPr>
        <w:t>under</w:t>
      </w:r>
      <w:r w:rsidR="00492F30">
        <w:rPr>
          <w:rFonts w:ascii="Times New Roman" w:hAnsi="Times New Roman"/>
          <w:b/>
          <w:sz w:val="24"/>
          <w:szCs w:val="24"/>
        </w:rPr>
        <w:t xml:space="preserve"> Easement Agreements. </w:t>
      </w:r>
      <w:r w:rsidR="00492F30">
        <w:rPr>
          <w:rFonts w:ascii="Times New Roman" w:hAnsi="Times New Roman"/>
          <w:sz w:val="24"/>
          <w:szCs w:val="24"/>
        </w:rPr>
        <w:t xml:space="preserve">Southern Shores has requested that Kitty Hawk assign to Southern Shores nonexclusive rights </w:t>
      </w:r>
      <w:r w:rsidR="003E4B14">
        <w:rPr>
          <w:rFonts w:ascii="Times New Roman" w:hAnsi="Times New Roman"/>
          <w:sz w:val="24"/>
          <w:szCs w:val="24"/>
        </w:rPr>
        <w:t>in and to the e</w:t>
      </w:r>
      <w:r w:rsidR="00CE2A01">
        <w:rPr>
          <w:rFonts w:ascii="Times New Roman" w:hAnsi="Times New Roman"/>
          <w:sz w:val="24"/>
          <w:szCs w:val="24"/>
        </w:rPr>
        <w:t>asements to facilitate their</w:t>
      </w:r>
      <w:r w:rsidR="003E4B14">
        <w:rPr>
          <w:rFonts w:ascii="Times New Roman" w:hAnsi="Times New Roman"/>
          <w:sz w:val="24"/>
          <w:szCs w:val="24"/>
        </w:rPr>
        <w:t xml:space="preserve"> portion of the beach nourishment project. </w:t>
      </w:r>
      <w:r w:rsidR="003E4B14">
        <w:rPr>
          <w:rFonts w:ascii="Times New Roman" w:hAnsi="Times New Roman"/>
          <w:i/>
          <w:sz w:val="24"/>
          <w:szCs w:val="24"/>
        </w:rPr>
        <w:t>(An approval of the consent agenda will ratify approval of this assignment.)</w:t>
      </w:r>
    </w:p>
    <w:p w:rsidR="003E4B14" w:rsidRDefault="003E4B14" w:rsidP="003E4B14">
      <w:pPr>
        <w:pStyle w:val="NoSpacing"/>
        <w:ind w:left="432"/>
        <w:jc w:val="both"/>
        <w:rPr>
          <w:rFonts w:ascii="Times New Roman" w:hAnsi="Times New Roman"/>
          <w:sz w:val="24"/>
          <w:szCs w:val="24"/>
        </w:rPr>
      </w:pPr>
    </w:p>
    <w:p w:rsidR="0084304A" w:rsidRDefault="008D4078" w:rsidP="0084304A">
      <w:pPr>
        <w:pStyle w:val="NoSpacing"/>
        <w:ind w:left="432"/>
        <w:jc w:val="both"/>
        <w:rPr>
          <w:rFonts w:ascii="Times New Roman" w:hAnsi="Times New Roman"/>
          <w:sz w:val="24"/>
          <w:szCs w:val="24"/>
        </w:rPr>
      </w:pPr>
      <w:r>
        <w:rPr>
          <w:rFonts w:ascii="Times New Roman" w:hAnsi="Times New Roman"/>
          <w:b/>
          <w:sz w:val="24"/>
          <w:szCs w:val="24"/>
        </w:rPr>
        <w:lastRenderedPageBreak/>
        <w:t xml:space="preserve">e.) </w:t>
      </w:r>
      <w:r w:rsidR="0084304A">
        <w:rPr>
          <w:rFonts w:ascii="Times New Roman" w:hAnsi="Times New Roman"/>
          <w:b/>
          <w:sz w:val="24"/>
          <w:szCs w:val="24"/>
        </w:rPr>
        <w:t xml:space="preserve">Dare County Land Transfer Tax Appeals Board. </w:t>
      </w:r>
      <w:r w:rsidR="0084304A">
        <w:rPr>
          <w:rFonts w:ascii="Times New Roman" w:hAnsi="Times New Roman"/>
          <w:sz w:val="24"/>
          <w:szCs w:val="24"/>
        </w:rPr>
        <w:t xml:space="preserve">Councilwoman McClean has offered to serve on this board. </w:t>
      </w:r>
      <w:r w:rsidR="00CE7F42">
        <w:rPr>
          <w:rFonts w:ascii="Times New Roman" w:hAnsi="Times New Roman"/>
          <w:sz w:val="24"/>
          <w:szCs w:val="24"/>
        </w:rPr>
        <w:t xml:space="preserve">Dare County </w:t>
      </w:r>
      <w:r w:rsidR="00742396">
        <w:rPr>
          <w:rFonts w:ascii="Times New Roman" w:hAnsi="Times New Roman"/>
          <w:sz w:val="24"/>
          <w:szCs w:val="24"/>
        </w:rPr>
        <w:t xml:space="preserve">will </w:t>
      </w:r>
      <w:r w:rsidR="00CE7F42">
        <w:rPr>
          <w:rFonts w:ascii="Times New Roman" w:hAnsi="Times New Roman"/>
          <w:sz w:val="24"/>
          <w:szCs w:val="24"/>
        </w:rPr>
        <w:t xml:space="preserve">make the appointment </w:t>
      </w:r>
      <w:r w:rsidR="00742396">
        <w:rPr>
          <w:rFonts w:ascii="Times New Roman" w:hAnsi="Times New Roman"/>
          <w:sz w:val="24"/>
          <w:szCs w:val="24"/>
        </w:rPr>
        <w:t>on June 5</w:t>
      </w:r>
      <w:r w:rsidR="00742396" w:rsidRPr="00742396">
        <w:rPr>
          <w:rFonts w:ascii="Times New Roman" w:hAnsi="Times New Roman"/>
          <w:sz w:val="24"/>
          <w:szCs w:val="24"/>
          <w:vertAlign w:val="superscript"/>
        </w:rPr>
        <w:t>th</w:t>
      </w:r>
      <w:r w:rsidR="00742396">
        <w:rPr>
          <w:rFonts w:ascii="Times New Roman" w:hAnsi="Times New Roman"/>
          <w:sz w:val="24"/>
          <w:szCs w:val="24"/>
        </w:rPr>
        <w:t xml:space="preserve"> and </w:t>
      </w:r>
      <w:r w:rsidR="00CE7F42">
        <w:rPr>
          <w:rFonts w:ascii="Times New Roman" w:hAnsi="Times New Roman"/>
          <w:sz w:val="24"/>
          <w:szCs w:val="24"/>
        </w:rPr>
        <w:t>t</w:t>
      </w:r>
      <w:r w:rsidR="0084304A">
        <w:rPr>
          <w:rFonts w:ascii="Times New Roman" w:hAnsi="Times New Roman"/>
          <w:sz w:val="24"/>
          <w:szCs w:val="24"/>
        </w:rPr>
        <w:t xml:space="preserve">he term of office </w:t>
      </w:r>
      <w:r w:rsidR="00CE7F42">
        <w:rPr>
          <w:rFonts w:ascii="Times New Roman" w:hAnsi="Times New Roman"/>
          <w:sz w:val="24"/>
          <w:szCs w:val="24"/>
        </w:rPr>
        <w:t>is June 2017 to</w:t>
      </w:r>
      <w:r w:rsidR="0084304A">
        <w:rPr>
          <w:rFonts w:ascii="Times New Roman" w:hAnsi="Times New Roman"/>
          <w:sz w:val="24"/>
          <w:szCs w:val="24"/>
        </w:rPr>
        <w:t xml:space="preserve"> June 2021. </w:t>
      </w:r>
      <w:r w:rsidR="0084304A">
        <w:rPr>
          <w:rFonts w:ascii="Times New Roman" w:hAnsi="Times New Roman"/>
          <w:i/>
          <w:sz w:val="24"/>
          <w:szCs w:val="24"/>
        </w:rPr>
        <w:t>(An approval of the consent agenda will approve this recommendation.)</w:t>
      </w:r>
    </w:p>
    <w:p w:rsidR="0084304A" w:rsidRDefault="0084304A" w:rsidP="00FF0D13">
      <w:pPr>
        <w:pStyle w:val="NoSpacing"/>
        <w:ind w:left="432"/>
        <w:jc w:val="both"/>
        <w:rPr>
          <w:rFonts w:ascii="Times New Roman" w:hAnsi="Times New Roman"/>
          <w:b/>
          <w:sz w:val="24"/>
          <w:szCs w:val="24"/>
        </w:rPr>
      </w:pPr>
    </w:p>
    <w:p w:rsidR="00F13746" w:rsidRDefault="005A055E" w:rsidP="00F13746">
      <w:pPr>
        <w:pStyle w:val="NoSpacing"/>
        <w:ind w:left="432"/>
        <w:jc w:val="both"/>
        <w:rPr>
          <w:rFonts w:ascii="Times New Roman" w:hAnsi="Times New Roman"/>
          <w:sz w:val="24"/>
          <w:szCs w:val="24"/>
        </w:rPr>
      </w:pPr>
      <w:r>
        <w:rPr>
          <w:rFonts w:ascii="Times New Roman" w:hAnsi="Times New Roman"/>
          <w:b/>
          <w:sz w:val="24"/>
          <w:szCs w:val="24"/>
        </w:rPr>
        <w:t xml:space="preserve">f.) Proclamation </w:t>
      </w:r>
      <w:r w:rsidR="00F13746">
        <w:rPr>
          <w:rFonts w:ascii="Times New Roman" w:hAnsi="Times New Roman"/>
          <w:b/>
          <w:sz w:val="24"/>
          <w:szCs w:val="24"/>
        </w:rPr>
        <w:t xml:space="preserve">Recognizing April as Child Abuse Prevention Month. </w:t>
      </w:r>
      <w:r w:rsidR="00F13746">
        <w:rPr>
          <w:rFonts w:ascii="Times New Roman" w:hAnsi="Times New Roman"/>
          <w:sz w:val="24"/>
          <w:szCs w:val="24"/>
        </w:rPr>
        <w:t xml:space="preserve">This proclamation calls upon all citizens, community agencies, faith groups, medical facilities, elected leaders and businesses to increase their participation in efforts to support families, thereby preventing child abuse and strengthening the communities in which we live. </w:t>
      </w:r>
      <w:r w:rsidR="00F13746">
        <w:rPr>
          <w:rFonts w:ascii="Times New Roman" w:hAnsi="Times New Roman"/>
          <w:i/>
          <w:sz w:val="24"/>
          <w:szCs w:val="24"/>
        </w:rPr>
        <w:t>(An approval of the consent agenda will approve this proclamation.)</w:t>
      </w:r>
    </w:p>
    <w:p w:rsidR="005A055E" w:rsidRDefault="005A055E" w:rsidP="00FF0D13">
      <w:pPr>
        <w:pStyle w:val="NoSpacing"/>
        <w:ind w:left="432"/>
        <w:jc w:val="both"/>
        <w:rPr>
          <w:rFonts w:ascii="Times New Roman" w:hAnsi="Times New Roman"/>
          <w:b/>
          <w:sz w:val="24"/>
          <w:szCs w:val="24"/>
        </w:rPr>
      </w:pPr>
    </w:p>
    <w:p w:rsidR="00FF0D13" w:rsidRDefault="00F13746" w:rsidP="00FF0D13">
      <w:pPr>
        <w:pStyle w:val="NoSpacing"/>
        <w:ind w:left="432"/>
        <w:jc w:val="both"/>
        <w:rPr>
          <w:rFonts w:ascii="Times New Roman" w:hAnsi="Times New Roman"/>
          <w:sz w:val="24"/>
          <w:szCs w:val="24"/>
        </w:rPr>
      </w:pPr>
      <w:r>
        <w:rPr>
          <w:rFonts w:ascii="Times New Roman" w:hAnsi="Times New Roman"/>
          <w:b/>
          <w:sz w:val="24"/>
          <w:szCs w:val="24"/>
        </w:rPr>
        <w:t>g</w:t>
      </w:r>
      <w:r w:rsidR="00FF0D13">
        <w:rPr>
          <w:rFonts w:ascii="Times New Roman" w:hAnsi="Times New Roman"/>
          <w:b/>
          <w:sz w:val="24"/>
          <w:szCs w:val="24"/>
        </w:rPr>
        <w:t xml:space="preserve">.) Revised Scope of Work for Stream Repair and Debris Grant. </w:t>
      </w:r>
      <w:r w:rsidR="001D182A">
        <w:rPr>
          <w:rFonts w:ascii="Times New Roman" w:hAnsi="Times New Roman"/>
          <w:sz w:val="24"/>
          <w:szCs w:val="24"/>
        </w:rPr>
        <w:t xml:space="preserve">It was </w:t>
      </w:r>
      <w:r w:rsidR="00FF0D13">
        <w:rPr>
          <w:rFonts w:ascii="Times New Roman" w:hAnsi="Times New Roman"/>
          <w:sz w:val="24"/>
          <w:szCs w:val="24"/>
        </w:rPr>
        <w:t xml:space="preserve">reported at the last council meeting the Town was awarded $117,500 </w:t>
      </w:r>
      <w:r w:rsidR="00EE6954">
        <w:rPr>
          <w:rFonts w:ascii="Times New Roman" w:hAnsi="Times New Roman"/>
          <w:sz w:val="24"/>
          <w:szCs w:val="24"/>
        </w:rPr>
        <w:t xml:space="preserve">out of the requested $239,000 </w:t>
      </w:r>
      <w:r w:rsidR="00FF0D13">
        <w:rPr>
          <w:rFonts w:ascii="Times New Roman" w:hAnsi="Times New Roman"/>
          <w:sz w:val="24"/>
          <w:szCs w:val="24"/>
        </w:rPr>
        <w:t>for removal of vegetative deb</w:t>
      </w:r>
      <w:r w:rsidR="00696C5E">
        <w:rPr>
          <w:rFonts w:ascii="Times New Roman" w:hAnsi="Times New Roman"/>
          <w:sz w:val="24"/>
          <w:szCs w:val="24"/>
        </w:rPr>
        <w:t>ris in the canals.</w:t>
      </w:r>
      <w:r w:rsidR="001D182A">
        <w:rPr>
          <w:rFonts w:ascii="Times New Roman" w:hAnsi="Times New Roman"/>
          <w:sz w:val="24"/>
          <w:szCs w:val="24"/>
        </w:rPr>
        <w:t xml:space="preserve"> Staff has since learned</w:t>
      </w:r>
      <w:r w:rsidR="00EE6954">
        <w:rPr>
          <w:rFonts w:ascii="Times New Roman" w:hAnsi="Times New Roman"/>
          <w:sz w:val="24"/>
          <w:szCs w:val="24"/>
        </w:rPr>
        <w:t xml:space="preserve"> the Town will receive $190,050 and has revised the cost per linear foot from $5.00 to $4.00 in the application</w:t>
      </w:r>
      <w:r w:rsidR="00890BA4">
        <w:rPr>
          <w:rFonts w:ascii="Times New Roman" w:hAnsi="Times New Roman"/>
          <w:sz w:val="24"/>
          <w:szCs w:val="24"/>
        </w:rPr>
        <w:t xml:space="preserve"> to </w:t>
      </w:r>
      <w:r w:rsidR="00372FB6">
        <w:rPr>
          <w:rFonts w:ascii="Times New Roman" w:hAnsi="Times New Roman"/>
          <w:sz w:val="24"/>
          <w:szCs w:val="24"/>
        </w:rPr>
        <w:t xml:space="preserve">offset the shortfall. </w:t>
      </w:r>
      <w:r w:rsidR="00FF0D13">
        <w:rPr>
          <w:rFonts w:ascii="Times New Roman" w:hAnsi="Times New Roman"/>
          <w:i/>
          <w:sz w:val="24"/>
          <w:szCs w:val="24"/>
        </w:rPr>
        <w:t>(An approval of the consent agenda will approve the revised scope of work form.)</w:t>
      </w:r>
    </w:p>
    <w:p w:rsidR="0080596D" w:rsidRPr="00FF0D13" w:rsidRDefault="0080596D" w:rsidP="003E4B14">
      <w:pPr>
        <w:pStyle w:val="NoSpacing"/>
        <w:ind w:left="432"/>
        <w:jc w:val="both"/>
        <w:rPr>
          <w:rFonts w:ascii="Times New Roman" w:hAnsi="Times New Roman"/>
          <w:sz w:val="24"/>
          <w:szCs w:val="24"/>
        </w:rPr>
      </w:pPr>
    </w:p>
    <w:p w:rsidR="00347FF2" w:rsidRDefault="00347FF2" w:rsidP="00CA0EC2">
      <w:pPr>
        <w:pStyle w:val="NoSpacing"/>
        <w:ind w:left="432" w:right="288"/>
        <w:jc w:val="both"/>
        <w:rPr>
          <w:rFonts w:ascii="Times New Roman" w:hAnsi="Times New Roman"/>
          <w:sz w:val="24"/>
          <w:szCs w:val="24"/>
        </w:rPr>
      </w:pPr>
    </w:p>
    <w:p w:rsidR="008A0315" w:rsidRDefault="000A36FB" w:rsidP="008A0315">
      <w:pPr>
        <w:pStyle w:val="BodyTextIndent"/>
        <w:ind w:left="0" w:firstLine="0"/>
        <w:rPr>
          <w:b/>
        </w:rPr>
      </w:pPr>
      <w:r>
        <w:rPr>
          <w:b/>
        </w:rPr>
        <w:t xml:space="preserve"> </w:t>
      </w:r>
      <w:r w:rsidR="00FD0C13">
        <w:rPr>
          <w:b/>
        </w:rPr>
        <w:t>7</w:t>
      </w:r>
      <w:r w:rsidR="00123C6E">
        <w:rPr>
          <w:b/>
        </w:rPr>
        <w:t>.</w:t>
      </w:r>
      <w:r w:rsidR="00C43966" w:rsidRPr="00C43966">
        <w:rPr>
          <w:b/>
        </w:rPr>
        <w:t xml:space="preserve"> </w:t>
      </w:r>
      <w:r w:rsidR="00C43966">
        <w:rPr>
          <w:b/>
        </w:rPr>
        <w:t>Items Removed from Consent Agenda</w:t>
      </w:r>
    </w:p>
    <w:p w:rsidR="00396E26" w:rsidRPr="000A36FB" w:rsidRDefault="00396E26" w:rsidP="008A0315">
      <w:pPr>
        <w:pStyle w:val="BodyTextIndent"/>
        <w:ind w:left="0" w:firstLine="0"/>
        <w:rPr>
          <w:b/>
          <w:szCs w:val="24"/>
        </w:rPr>
      </w:pPr>
    </w:p>
    <w:p w:rsidR="00396E26" w:rsidRDefault="000A36FB" w:rsidP="008A0315">
      <w:pPr>
        <w:pStyle w:val="BodyTextIndent"/>
        <w:ind w:left="0" w:firstLine="0"/>
        <w:rPr>
          <w:b/>
        </w:rPr>
      </w:pPr>
      <w:r>
        <w:rPr>
          <w:b/>
        </w:rPr>
        <w:t xml:space="preserve"> </w:t>
      </w:r>
      <w:r w:rsidR="00FD0C13">
        <w:rPr>
          <w:b/>
        </w:rPr>
        <w:t>8</w:t>
      </w:r>
      <w:r w:rsidR="00396E26">
        <w:rPr>
          <w:b/>
        </w:rPr>
        <w:t>. Planning</w:t>
      </w:r>
    </w:p>
    <w:p w:rsidR="00396E26" w:rsidRPr="00461027" w:rsidRDefault="00396E26" w:rsidP="00461027">
      <w:pPr>
        <w:pStyle w:val="NoSpacing"/>
        <w:rPr>
          <w:rFonts w:ascii="Times New Roman" w:hAnsi="Times New Roman"/>
          <w:sz w:val="24"/>
          <w:szCs w:val="24"/>
        </w:rPr>
      </w:pPr>
    </w:p>
    <w:p w:rsidR="00461027" w:rsidRPr="00461027" w:rsidRDefault="00461027" w:rsidP="00A100E0">
      <w:pPr>
        <w:pStyle w:val="NoSpacing"/>
        <w:ind w:left="288"/>
        <w:jc w:val="both"/>
        <w:rPr>
          <w:rFonts w:ascii="Times New Roman" w:hAnsi="Times New Roman"/>
          <w:sz w:val="24"/>
          <w:szCs w:val="24"/>
        </w:rPr>
      </w:pPr>
      <w:r>
        <w:rPr>
          <w:rFonts w:ascii="Times New Roman" w:hAnsi="Times New Roman"/>
          <w:b/>
          <w:sz w:val="24"/>
          <w:szCs w:val="24"/>
        </w:rPr>
        <w:t xml:space="preserve">a.) </w:t>
      </w:r>
      <w:r w:rsidRPr="00461027">
        <w:rPr>
          <w:rFonts w:ascii="Times New Roman" w:hAnsi="Times New Roman"/>
          <w:b/>
          <w:sz w:val="24"/>
          <w:szCs w:val="24"/>
        </w:rPr>
        <w:t>Town Code Amendment:</w:t>
      </w:r>
      <w:r w:rsidRPr="00461027">
        <w:rPr>
          <w:rFonts w:ascii="Times New Roman" w:hAnsi="Times New Roman"/>
          <w:sz w:val="24"/>
          <w:szCs w:val="24"/>
        </w:rPr>
        <w:t xml:space="preserve"> Proposed additions of subsections 6-26(b) regulating use of sandbags as temporary erosion controls measures on the Atlantic Ocean shoreline.</w:t>
      </w:r>
    </w:p>
    <w:p w:rsidR="00461027" w:rsidRPr="00461027" w:rsidRDefault="00461027" w:rsidP="00461027">
      <w:pPr>
        <w:pStyle w:val="NoSpacing"/>
        <w:rPr>
          <w:rFonts w:ascii="Times New Roman" w:hAnsi="Times New Roman"/>
          <w:sz w:val="24"/>
          <w:szCs w:val="24"/>
        </w:rPr>
      </w:pPr>
    </w:p>
    <w:p w:rsidR="00B83202" w:rsidRPr="00396E26" w:rsidRDefault="003E00A1" w:rsidP="00396E26">
      <w:pPr>
        <w:pStyle w:val="BodyTextIndent"/>
        <w:ind w:left="0" w:firstLine="0"/>
        <w:jc w:val="both"/>
        <w:rPr>
          <w:b/>
          <w:szCs w:val="24"/>
        </w:rPr>
      </w:pPr>
      <w:r>
        <w:rPr>
          <w:b/>
          <w:szCs w:val="24"/>
        </w:rPr>
        <w:t xml:space="preserve"> </w:t>
      </w:r>
      <w:r w:rsidR="004B119C">
        <w:rPr>
          <w:b/>
          <w:szCs w:val="24"/>
        </w:rPr>
        <w:t>9</w:t>
      </w:r>
      <w:r w:rsidR="00B83202" w:rsidRPr="00396E26">
        <w:rPr>
          <w:b/>
          <w:szCs w:val="24"/>
        </w:rPr>
        <w:t xml:space="preserve">. New Business </w:t>
      </w:r>
    </w:p>
    <w:p w:rsidR="00B53AD5" w:rsidRPr="00396E26" w:rsidRDefault="00B53AD5" w:rsidP="00396E26">
      <w:pPr>
        <w:pStyle w:val="BodyTextIndent"/>
        <w:ind w:left="0" w:firstLine="0"/>
        <w:jc w:val="both"/>
        <w:rPr>
          <w:b/>
          <w:szCs w:val="24"/>
        </w:rPr>
      </w:pPr>
    </w:p>
    <w:p w:rsidR="000E769B" w:rsidRDefault="000E769B" w:rsidP="000E769B">
      <w:pPr>
        <w:pStyle w:val="BodyTextIndent"/>
        <w:ind w:left="504" w:firstLine="0"/>
        <w:jc w:val="both"/>
      </w:pPr>
      <w:r>
        <w:rPr>
          <w:b/>
        </w:rPr>
        <w:t xml:space="preserve">a.) </w:t>
      </w:r>
      <w:r w:rsidR="00610B26">
        <w:rPr>
          <w:b/>
        </w:rPr>
        <w:t xml:space="preserve">Floodwater Management System Bid </w:t>
      </w:r>
      <w:r>
        <w:rPr>
          <w:b/>
        </w:rPr>
        <w:t>Recommendation</w:t>
      </w:r>
      <w:r w:rsidR="00610B26">
        <w:rPr>
          <w:b/>
        </w:rPr>
        <w:t xml:space="preserve"> -</w:t>
      </w:r>
      <w:r>
        <w:rPr>
          <w:b/>
        </w:rPr>
        <w:t xml:space="preserve"> Fonck, Bennett, Starfish &amp; Hallett</w:t>
      </w:r>
      <w:r w:rsidR="001443DD">
        <w:rPr>
          <w:b/>
        </w:rPr>
        <w:t>/Perry</w:t>
      </w:r>
      <w:r w:rsidR="00610B26">
        <w:rPr>
          <w:b/>
        </w:rPr>
        <w:t xml:space="preserve"> Streets </w:t>
      </w:r>
      <w:bookmarkStart w:id="0" w:name="_GoBack"/>
      <w:bookmarkEnd w:id="0"/>
    </w:p>
    <w:p w:rsidR="000E769B" w:rsidRDefault="000E769B" w:rsidP="0032042C">
      <w:pPr>
        <w:pStyle w:val="BodyTextIndent"/>
        <w:ind w:left="504" w:firstLine="0"/>
        <w:jc w:val="both"/>
        <w:rPr>
          <w:b/>
        </w:rPr>
      </w:pPr>
    </w:p>
    <w:p w:rsidR="009B1392" w:rsidRDefault="000E769B" w:rsidP="0032042C">
      <w:pPr>
        <w:pStyle w:val="BodyTextIndent"/>
        <w:ind w:left="504" w:firstLine="0"/>
        <w:jc w:val="both"/>
        <w:rPr>
          <w:b/>
        </w:rPr>
      </w:pPr>
      <w:r>
        <w:rPr>
          <w:b/>
        </w:rPr>
        <w:t>b</w:t>
      </w:r>
      <w:r w:rsidR="007E3002">
        <w:rPr>
          <w:b/>
        </w:rPr>
        <w:t xml:space="preserve">.) </w:t>
      </w:r>
      <w:r w:rsidR="00985AD7">
        <w:rPr>
          <w:b/>
        </w:rPr>
        <w:t xml:space="preserve">Resolution In </w:t>
      </w:r>
      <w:r w:rsidR="009B1392">
        <w:rPr>
          <w:b/>
        </w:rPr>
        <w:t xml:space="preserve">Favor of Maintaining the Current Ban on Retailers Providing Customers with Plastic Bags and of the Defeat of House Bill 271 </w:t>
      </w:r>
    </w:p>
    <w:p w:rsidR="009B1392" w:rsidRDefault="009B1392" w:rsidP="0032042C">
      <w:pPr>
        <w:pStyle w:val="BodyTextIndent"/>
        <w:ind w:left="144" w:firstLine="0"/>
        <w:jc w:val="both"/>
        <w:rPr>
          <w:b/>
        </w:rPr>
      </w:pPr>
    </w:p>
    <w:p w:rsidR="00985AD7" w:rsidRDefault="000E769B" w:rsidP="0032042C">
      <w:pPr>
        <w:pStyle w:val="BodyTextIndent"/>
        <w:ind w:left="144" w:firstLine="0"/>
        <w:jc w:val="both"/>
        <w:rPr>
          <w:b/>
        </w:rPr>
      </w:pPr>
      <w:r>
        <w:rPr>
          <w:b/>
        </w:rPr>
        <w:t xml:space="preserve">      </w:t>
      </w:r>
      <w:r w:rsidR="001443DD">
        <w:rPr>
          <w:b/>
        </w:rPr>
        <w:t>c</w:t>
      </w:r>
      <w:r w:rsidR="00985AD7">
        <w:rPr>
          <w:b/>
        </w:rPr>
        <w:t xml:space="preserve">.) Resolution Opposing </w:t>
      </w:r>
      <w:r w:rsidR="00696C5E">
        <w:rPr>
          <w:b/>
        </w:rPr>
        <w:t xml:space="preserve">Proposed Changes to Municipal Elections </w:t>
      </w:r>
    </w:p>
    <w:p w:rsidR="00B83202" w:rsidRDefault="00B83202" w:rsidP="000A36FB">
      <w:pPr>
        <w:pStyle w:val="NoSpacing"/>
        <w:jc w:val="both"/>
        <w:rPr>
          <w:rFonts w:ascii="Times New Roman" w:hAnsi="Times New Roman"/>
          <w:b/>
          <w:sz w:val="24"/>
          <w:szCs w:val="24"/>
        </w:rPr>
      </w:pPr>
    </w:p>
    <w:p w:rsidR="0040542F" w:rsidRPr="003C0FAB" w:rsidRDefault="004B119C" w:rsidP="009738CF">
      <w:pPr>
        <w:pStyle w:val="BodyTextIndent"/>
        <w:ind w:left="0" w:firstLine="0"/>
        <w:rPr>
          <w:b/>
          <w:szCs w:val="24"/>
        </w:rPr>
      </w:pPr>
      <w:r>
        <w:rPr>
          <w:b/>
        </w:rPr>
        <w:t>10</w:t>
      </w:r>
      <w:r w:rsidR="003B3C54">
        <w:rPr>
          <w:b/>
          <w:szCs w:val="24"/>
        </w:rPr>
        <w:t>.</w:t>
      </w:r>
      <w:r w:rsidR="00210E27" w:rsidRPr="003C0FAB">
        <w:rPr>
          <w:b/>
          <w:szCs w:val="24"/>
        </w:rPr>
        <w:t xml:space="preserve"> Reports</w:t>
      </w:r>
      <w:r w:rsidR="00912068" w:rsidRPr="003C0FAB">
        <w:rPr>
          <w:b/>
          <w:szCs w:val="24"/>
        </w:rPr>
        <w:t>/</w:t>
      </w:r>
      <w:r w:rsidR="0040542F" w:rsidRPr="003C0FAB">
        <w:rPr>
          <w:b/>
          <w:szCs w:val="24"/>
        </w:rPr>
        <w:t>General Comments from Town Manager</w:t>
      </w:r>
    </w:p>
    <w:p w:rsidR="00012846" w:rsidRPr="003C0FAB" w:rsidRDefault="000A36FB" w:rsidP="0040542F">
      <w:pPr>
        <w:pStyle w:val="NoSpacing"/>
        <w:jc w:val="both"/>
        <w:rPr>
          <w:rFonts w:ascii="Times New Roman" w:hAnsi="Times New Roman"/>
          <w:b/>
          <w:sz w:val="24"/>
          <w:szCs w:val="24"/>
        </w:rPr>
      </w:pPr>
      <w:r>
        <w:rPr>
          <w:rFonts w:ascii="Times New Roman" w:hAnsi="Times New Roman"/>
          <w:b/>
          <w:sz w:val="24"/>
          <w:szCs w:val="24"/>
        </w:rPr>
        <w:t xml:space="preserve"> </w:t>
      </w:r>
    </w:p>
    <w:p w:rsidR="00266880" w:rsidRPr="003C0FAB" w:rsidRDefault="004B119C" w:rsidP="00727C87">
      <w:pPr>
        <w:pStyle w:val="NoSpacing"/>
        <w:jc w:val="both"/>
        <w:rPr>
          <w:rFonts w:ascii="Times New Roman" w:hAnsi="Times New Roman"/>
          <w:b/>
          <w:sz w:val="24"/>
          <w:szCs w:val="24"/>
        </w:rPr>
      </w:pPr>
      <w:r>
        <w:rPr>
          <w:rFonts w:ascii="Times New Roman" w:hAnsi="Times New Roman"/>
          <w:b/>
          <w:sz w:val="24"/>
          <w:szCs w:val="24"/>
        </w:rPr>
        <w:t>11</w:t>
      </w:r>
      <w:r w:rsidR="00210E27" w:rsidRPr="003C0FAB">
        <w:rPr>
          <w:rFonts w:ascii="Times New Roman" w:hAnsi="Times New Roman"/>
          <w:b/>
          <w:sz w:val="24"/>
          <w:szCs w:val="24"/>
        </w:rPr>
        <w:t>. Reports</w:t>
      </w:r>
      <w:r w:rsidR="00912068" w:rsidRPr="003C0FAB">
        <w:rPr>
          <w:rFonts w:ascii="Times New Roman" w:hAnsi="Times New Roman"/>
          <w:b/>
          <w:sz w:val="24"/>
          <w:szCs w:val="24"/>
        </w:rPr>
        <w:t>/</w:t>
      </w:r>
      <w:r w:rsidR="0040542F" w:rsidRPr="003C0FAB">
        <w:rPr>
          <w:rFonts w:ascii="Times New Roman" w:hAnsi="Times New Roman"/>
          <w:b/>
          <w:sz w:val="24"/>
          <w:szCs w:val="24"/>
        </w:rPr>
        <w:t>General Comments from Town Attorney</w:t>
      </w:r>
    </w:p>
    <w:p w:rsidR="00266880" w:rsidRPr="003C0FAB" w:rsidRDefault="00266880" w:rsidP="0040542F">
      <w:pPr>
        <w:pStyle w:val="NoSpacing"/>
        <w:jc w:val="both"/>
        <w:rPr>
          <w:rFonts w:ascii="Times New Roman" w:hAnsi="Times New Roman"/>
          <w:b/>
          <w:sz w:val="24"/>
          <w:szCs w:val="24"/>
        </w:rPr>
      </w:pPr>
    </w:p>
    <w:p w:rsidR="0040542F" w:rsidRPr="003C0FAB" w:rsidRDefault="0040542F" w:rsidP="0040542F">
      <w:pPr>
        <w:pStyle w:val="NoSpacing"/>
        <w:jc w:val="both"/>
        <w:rPr>
          <w:rFonts w:ascii="Times New Roman" w:hAnsi="Times New Roman"/>
          <w:b/>
          <w:sz w:val="24"/>
          <w:szCs w:val="24"/>
        </w:rPr>
      </w:pPr>
      <w:r w:rsidRPr="003C0FAB">
        <w:rPr>
          <w:rFonts w:ascii="Times New Roman" w:hAnsi="Times New Roman"/>
          <w:b/>
          <w:sz w:val="24"/>
          <w:szCs w:val="24"/>
        </w:rPr>
        <w:t>1</w:t>
      </w:r>
      <w:r w:rsidR="004B119C">
        <w:rPr>
          <w:rFonts w:ascii="Times New Roman" w:hAnsi="Times New Roman"/>
          <w:b/>
          <w:sz w:val="24"/>
          <w:szCs w:val="24"/>
        </w:rPr>
        <w:t>2</w:t>
      </w:r>
      <w:r w:rsidRPr="003C0FAB">
        <w:rPr>
          <w:rFonts w:ascii="Times New Roman" w:hAnsi="Times New Roman"/>
          <w:b/>
          <w:sz w:val="24"/>
          <w:szCs w:val="24"/>
        </w:rPr>
        <w:t>. Reports</w:t>
      </w:r>
      <w:r w:rsidR="00912068" w:rsidRPr="003C0FAB">
        <w:rPr>
          <w:rFonts w:ascii="Times New Roman" w:hAnsi="Times New Roman"/>
          <w:b/>
          <w:sz w:val="24"/>
          <w:szCs w:val="24"/>
        </w:rPr>
        <w:t>/</w:t>
      </w:r>
      <w:r w:rsidRPr="003C0FAB">
        <w:rPr>
          <w:rFonts w:ascii="Times New Roman" w:hAnsi="Times New Roman"/>
          <w:b/>
          <w:sz w:val="24"/>
          <w:szCs w:val="24"/>
        </w:rPr>
        <w:t>General Comments from Town Council</w:t>
      </w:r>
    </w:p>
    <w:p w:rsidR="0040542F" w:rsidRPr="003C0FAB" w:rsidRDefault="0040542F" w:rsidP="0040542F">
      <w:pPr>
        <w:pStyle w:val="NoSpacing"/>
        <w:jc w:val="both"/>
        <w:rPr>
          <w:rFonts w:ascii="Times New Roman" w:hAnsi="Times New Roman"/>
          <w:b/>
          <w:sz w:val="24"/>
          <w:szCs w:val="24"/>
        </w:rPr>
      </w:pPr>
    </w:p>
    <w:p w:rsidR="0040542F" w:rsidRDefault="003B3C54" w:rsidP="0040542F">
      <w:pPr>
        <w:pStyle w:val="NoSpacing"/>
        <w:jc w:val="both"/>
        <w:rPr>
          <w:rFonts w:ascii="Times New Roman" w:hAnsi="Times New Roman"/>
          <w:b/>
          <w:sz w:val="24"/>
          <w:szCs w:val="24"/>
        </w:rPr>
      </w:pPr>
      <w:r>
        <w:rPr>
          <w:rFonts w:ascii="Times New Roman" w:hAnsi="Times New Roman"/>
          <w:b/>
          <w:sz w:val="24"/>
          <w:szCs w:val="24"/>
        </w:rPr>
        <w:t>1</w:t>
      </w:r>
      <w:r w:rsidR="004B119C">
        <w:rPr>
          <w:rFonts w:ascii="Times New Roman" w:hAnsi="Times New Roman"/>
          <w:b/>
          <w:sz w:val="24"/>
          <w:szCs w:val="24"/>
        </w:rPr>
        <w:t>3</w:t>
      </w:r>
      <w:r w:rsidR="0040542F" w:rsidRPr="003C0FAB">
        <w:rPr>
          <w:rFonts w:ascii="Times New Roman" w:hAnsi="Times New Roman"/>
          <w:b/>
          <w:sz w:val="24"/>
          <w:szCs w:val="24"/>
        </w:rPr>
        <w:t>. Public Comment</w:t>
      </w:r>
    </w:p>
    <w:p w:rsidR="009738CF" w:rsidRDefault="009738CF" w:rsidP="0040542F">
      <w:pPr>
        <w:pStyle w:val="NoSpacing"/>
        <w:jc w:val="both"/>
        <w:rPr>
          <w:rFonts w:ascii="Times New Roman" w:hAnsi="Times New Roman"/>
          <w:b/>
          <w:sz w:val="24"/>
          <w:szCs w:val="24"/>
        </w:rPr>
      </w:pPr>
    </w:p>
    <w:p w:rsidR="00510779" w:rsidRDefault="00D0257B" w:rsidP="00F71D0E">
      <w:pPr>
        <w:pStyle w:val="NoSpacing"/>
        <w:jc w:val="both"/>
        <w:rPr>
          <w:rFonts w:ascii="Times New Roman" w:hAnsi="Times New Roman"/>
          <w:b/>
          <w:sz w:val="24"/>
          <w:szCs w:val="24"/>
        </w:rPr>
      </w:pPr>
      <w:r>
        <w:rPr>
          <w:rFonts w:ascii="Times New Roman" w:hAnsi="Times New Roman"/>
          <w:b/>
          <w:sz w:val="24"/>
          <w:szCs w:val="24"/>
        </w:rPr>
        <w:t>1</w:t>
      </w:r>
      <w:r w:rsidR="004B119C">
        <w:rPr>
          <w:rFonts w:ascii="Times New Roman" w:hAnsi="Times New Roman"/>
          <w:b/>
          <w:sz w:val="24"/>
          <w:szCs w:val="24"/>
        </w:rPr>
        <w:t>4</w:t>
      </w:r>
      <w:r>
        <w:rPr>
          <w:rFonts w:ascii="Times New Roman" w:hAnsi="Times New Roman"/>
          <w:b/>
          <w:sz w:val="24"/>
          <w:szCs w:val="24"/>
        </w:rPr>
        <w:t xml:space="preserve">. </w:t>
      </w:r>
      <w:r w:rsidR="00547ED2">
        <w:rPr>
          <w:rFonts w:ascii="Times New Roman" w:hAnsi="Times New Roman"/>
          <w:b/>
          <w:sz w:val="24"/>
          <w:szCs w:val="24"/>
        </w:rPr>
        <w:t>Recess to April 24, 2017</w:t>
      </w:r>
      <w:r w:rsidR="00034787">
        <w:rPr>
          <w:rFonts w:ascii="Times New Roman" w:hAnsi="Times New Roman"/>
          <w:b/>
          <w:sz w:val="24"/>
          <w:szCs w:val="24"/>
        </w:rPr>
        <w:t>:</w:t>
      </w:r>
      <w:r w:rsidR="00547ED2">
        <w:rPr>
          <w:rFonts w:ascii="Times New Roman" w:hAnsi="Times New Roman"/>
          <w:b/>
          <w:sz w:val="24"/>
          <w:szCs w:val="24"/>
        </w:rPr>
        <w:t xml:space="preserve"> </w:t>
      </w:r>
      <w:r w:rsidR="00547ED2" w:rsidRPr="00461027">
        <w:rPr>
          <w:rFonts w:ascii="Times New Roman" w:hAnsi="Times New Roman"/>
          <w:sz w:val="24"/>
          <w:szCs w:val="24"/>
        </w:rPr>
        <w:t>Budget Workshop, 9 AM, Kitty Hawk Town Hall</w:t>
      </w:r>
    </w:p>
    <w:sectPr w:rsidR="00510779" w:rsidSect="004A1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5A54"/>
    <w:multiLevelType w:val="hybridMultilevel"/>
    <w:tmpl w:val="AE9870F4"/>
    <w:lvl w:ilvl="0" w:tplc="16448A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50043"/>
    <w:multiLevelType w:val="hybridMultilevel"/>
    <w:tmpl w:val="8706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3DC1"/>
    <w:multiLevelType w:val="hybridMultilevel"/>
    <w:tmpl w:val="8A6CD33A"/>
    <w:lvl w:ilvl="0" w:tplc="76BA5B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4201F"/>
    <w:multiLevelType w:val="hybridMultilevel"/>
    <w:tmpl w:val="DD92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965DF"/>
    <w:multiLevelType w:val="hybridMultilevel"/>
    <w:tmpl w:val="E9E2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66229"/>
    <w:multiLevelType w:val="hybridMultilevel"/>
    <w:tmpl w:val="803A9E66"/>
    <w:lvl w:ilvl="0" w:tplc="F8D473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B5D66"/>
    <w:multiLevelType w:val="hybridMultilevel"/>
    <w:tmpl w:val="4A12E294"/>
    <w:lvl w:ilvl="0" w:tplc="81284472">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B52482D"/>
    <w:multiLevelType w:val="hybridMultilevel"/>
    <w:tmpl w:val="D348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168B6"/>
    <w:multiLevelType w:val="hybridMultilevel"/>
    <w:tmpl w:val="A93C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B2344"/>
    <w:multiLevelType w:val="hybridMultilevel"/>
    <w:tmpl w:val="5F36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B4CE8"/>
    <w:multiLevelType w:val="hybridMultilevel"/>
    <w:tmpl w:val="803A9E66"/>
    <w:lvl w:ilvl="0" w:tplc="F8D473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E90538"/>
    <w:multiLevelType w:val="hybridMultilevel"/>
    <w:tmpl w:val="B376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3265F"/>
    <w:multiLevelType w:val="hybridMultilevel"/>
    <w:tmpl w:val="4A12E294"/>
    <w:lvl w:ilvl="0" w:tplc="8128447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91D2A8B"/>
    <w:multiLevelType w:val="hybridMultilevel"/>
    <w:tmpl w:val="B734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1D7E3E"/>
    <w:multiLevelType w:val="hybridMultilevel"/>
    <w:tmpl w:val="CF4A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B416E"/>
    <w:multiLevelType w:val="hybridMultilevel"/>
    <w:tmpl w:val="D85601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04B1AC7"/>
    <w:multiLevelType w:val="hybridMultilevel"/>
    <w:tmpl w:val="9BC8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7A1C49"/>
    <w:multiLevelType w:val="hybridMultilevel"/>
    <w:tmpl w:val="9DFC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A54AB8"/>
    <w:multiLevelType w:val="hybridMultilevel"/>
    <w:tmpl w:val="25301292"/>
    <w:lvl w:ilvl="0" w:tplc="676CF6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ED0B1C"/>
    <w:multiLevelType w:val="hybridMultilevel"/>
    <w:tmpl w:val="E01C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8A09E2"/>
    <w:multiLevelType w:val="hybridMultilevel"/>
    <w:tmpl w:val="32A6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AE6239"/>
    <w:multiLevelType w:val="hybridMultilevel"/>
    <w:tmpl w:val="CF127C8C"/>
    <w:lvl w:ilvl="0" w:tplc="98F6798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09D2807"/>
    <w:multiLevelType w:val="hybridMultilevel"/>
    <w:tmpl w:val="98E8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E94C9A"/>
    <w:multiLevelType w:val="hybridMultilevel"/>
    <w:tmpl w:val="4A12E294"/>
    <w:lvl w:ilvl="0" w:tplc="8128447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811D64"/>
    <w:multiLevelType w:val="hybridMultilevel"/>
    <w:tmpl w:val="B30E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B62750"/>
    <w:multiLevelType w:val="hybridMultilevel"/>
    <w:tmpl w:val="B3D8DCA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7621109F"/>
    <w:multiLevelType w:val="hybridMultilevel"/>
    <w:tmpl w:val="CF127C8C"/>
    <w:lvl w:ilvl="0" w:tplc="98F679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C05A8D"/>
    <w:multiLevelType w:val="hybridMultilevel"/>
    <w:tmpl w:val="3EC2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602903"/>
    <w:multiLevelType w:val="hybridMultilevel"/>
    <w:tmpl w:val="EBF0DC8C"/>
    <w:lvl w:ilvl="0" w:tplc="98F6798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DC01067"/>
    <w:multiLevelType w:val="hybridMultilevel"/>
    <w:tmpl w:val="71122B3A"/>
    <w:lvl w:ilvl="0" w:tplc="6BEE0D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89330F"/>
    <w:multiLevelType w:val="hybridMultilevel"/>
    <w:tmpl w:val="006A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FC39FF"/>
    <w:multiLevelType w:val="hybridMultilevel"/>
    <w:tmpl w:val="77E6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1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0"/>
  </w:num>
  <w:num w:numId="8">
    <w:abstractNumId w:val="27"/>
  </w:num>
  <w:num w:numId="9">
    <w:abstractNumId w:val="22"/>
  </w:num>
  <w:num w:numId="10">
    <w:abstractNumId w:val="20"/>
  </w:num>
  <w:num w:numId="11">
    <w:abstractNumId w:val="1"/>
  </w:num>
  <w:num w:numId="12">
    <w:abstractNumId w:val="13"/>
  </w:num>
  <w:num w:numId="13">
    <w:abstractNumId w:val="9"/>
  </w:num>
  <w:num w:numId="14">
    <w:abstractNumId w:val="7"/>
  </w:num>
  <w:num w:numId="15">
    <w:abstractNumId w:val="26"/>
  </w:num>
  <w:num w:numId="16">
    <w:abstractNumId w:val="18"/>
  </w:num>
  <w:num w:numId="17">
    <w:abstractNumId w:val="17"/>
  </w:num>
  <w:num w:numId="18">
    <w:abstractNumId w:val="25"/>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0"/>
  </w:num>
  <w:num w:numId="23">
    <w:abstractNumId w:val="8"/>
  </w:num>
  <w:num w:numId="24">
    <w:abstractNumId w:val="10"/>
  </w:num>
  <w:num w:numId="25">
    <w:abstractNumId w:val="28"/>
  </w:num>
  <w:num w:numId="26">
    <w:abstractNumId w:val="16"/>
  </w:num>
  <w:num w:numId="27">
    <w:abstractNumId w:val="5"/>
  </w:num>
  <w:num w:numId="28">
    <w:abstractNumId w:val="2"/>
  </w:num>
  <w:num w:numId="29">
    <w:abstractNumId w:val="3"/>
  </w:num>
  <w:num w:numId="30">
    <w:abstractNumId w:val="29"/>
  </w:num>
  <w:num w:numId="31">
    <w:abstractNumId w:val="19"/>
  </w:num>
  <w:num w:numId="32">
    <w:abstractNumId w:val="1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3B"/>
    <w:rsid w:val="00002662"/>
    <w:rsid w:val="00004DC1"/>
    <w:rsid w:val="00004E61"/>
    <w:rsid w:val="00004F8F"/>
    <w:rsid w:val="00005E21"/>
    <w:rsid w:val="00006879"/>
    <w:rsid w:val="00007E21"/>
    <w:rsid w:val="000102F2"/>
    <w:rsid w:val="00012846"/>
    <w:rsid w:val="00012BFD"/>
    <w:rsid w:val="00021D5B"/>
    <w:rsid w:val="00023ABD"/>
    <w:rsid w:val="00032EDF"/>
    <w:rsid w:val="00033820"/>
    <w:rsid w:val="00034787"/>
    <w:rsid w:val="0003552C"/>
    <w:rsid w:val="00050BC1"/>
    <w:rsid w:val="00053AC8"/>
    <w:rsid w:val="00061BAF"/>
    <w:rsid w:val="00062561"/>
    <w:rsid w:val="00064F29"/>
    <w:rsid w:val="000720F1"/>
    <w:rsid w:val="0007563C"/>
    <w:rsid w:val="00075E89"/>
    <w:rsid w:val="0008393E"/>
    <w:rsid w:val="00097FF7"/>
    <w:rsid w:val="000A36FB"/>
    <w:rsid w:val="000A47B1"/>
    <w:rsid w:val="000A6404"/>
    <w:rsid w:val="000B191D"/>
    <w:rsid w:val="000B65C8"/>
    <w:rsid w:val="000C4570"/>
    <w:rsid w:val="000C71D7"/>
    <w:rsid w:val="000D0C59"/>
    <w:rsid w:val="000D0F00"/>
    <w:rsid w:val="000E11C1"/>
    <w:rsid w:val="000E2058"/>
    <w:rsid w:val="000E356F"/>
    <w:rsid w:val="000E769B"/>
    <w:rsid w:val="000E7BEA"/>
    <w:rsid w:val="000F0A2B"/>
    <w:rsid w:val="00100AC1"/>
    <w:rsid w:val="00121E0B"/>
    <w:rsid w:val="00123195"/>
    <w:rsid w:val="00123C6E"/>
    <w:rsid w:val="001255A4"/>
    <w:rsid w:val="00126E4E"/>
    <w:rsid w:val="0013012B"/>
    <w:rsid w:val="00131BDC"/>
    <w:rsid w:val="0013224A"/>
    <w:rsid w:val="00144019"/>
    <w:rsid w:val="001443DD"/>
    <w:rsid w:val="00145A96"/>
    <w:rsid w:val="0015272E"/>
    <w:rsid w:val="00153718"/>
    <w:rsid w:val="001557FF"/>
    <w:rsid w:val="00163519"/>
    <w:rsid w:val="00167141"/>
    <w:rsid w:val="001714D9"/>
    <w:rsid w:val="00171B11"/>
    <w:rsid w:val="00173DEA"/>
    <w:rsid w:val="00175327"/>
    <w:rsid w:val="00175901"/>
    <w:rsid w:val="00181E09"/>
    <w:rsid w:val="00182A16"/>
    <w:rsid w:val="001855E7"/>
    <w:rsid w:val="00185F4F"/>
    <w:rsid w:val="0019514D"/>
    <w:rsid w:val="001A25BC"/>
    <w:rsid w:val="001A2ED4"/>
    <w:rsid w:val="001C629E"/>
    <w:rsid w:val="001C70C3"/>
    <w:rsid w:val="001D182A"/>
    <w:rsid w:val="001D2642"/>
    <w:rsid w:val="001D33A6"/>
    <w:rsid w:val="001E0EDD"/>
    <w:rsid w:val="001F47A3"/>
    <w:rsid w:val="001F5AF6"/>
    <w:rsid w:val="002012BD"/>
    <w:rsid w:val="00201CF3"/>
    <w:rsid w:val="002063E7"/>
    <w:rsid w:val="00210E27"/>
    <w:rsid w:val="002210B9"/>
    <w:rsid w:val="00225056"/>
    <w:rsid w:val="002252FC"/>
    <w:rsid w:val="002278F2"/>
    <w:rsid w:val="00232342"/>
    <w:rsid w:val="00237C23"/>
    <w:rsid w:val="00246D6D"/>
    <w:rsid w:val="002470D6"/>
    <w:rsid w:val="00263D9E"/>
    <w:rsid w:val="00266880"/>
    <w:rsid w:val="002736CE"/>
    <w:rsid w:val="002775A6"/>
    <w:rsid w:val="0028031E"/>
    <w:rsid w:val="00280C6F"/>
    <w:rsid w:val="00281A69"/>
    <w:rsid w:val="002820E8"/>
    <w:rsid w:val="002876FB"/>
    <w:rsid w:val="002A3B25"/>
    <w:rsid w:val="002A5ADE"/>
    <w:rsid w:val="002A75EE"/>
    <w:rsid w:val="002B0D10"/>
    <w:rsid w:val="002B3219"/>
    <w:rsid w:val="002B49BD"/>
    <w:rsid w:val="002C1412"/>
    <w:rsid w:val="002C5234"/>
    <w:rsid w:val="002C7FB6"/>
    <w:rsid w:val="002E382E"/>
    <w:rsid w:val="002F37AA"/>
    <w:rsid w:val="002F4ACB"/>
    <w:rsid w:val="002F5742"/>
    <w:rsid w:val="002F7AE3"/>
    <w:rsid w:val="00301230"/>
    <w:rsid w:val="00301F45"/>
    <w:rsid w:val="00305AF8"/>
    <w:rsid w:val="0031248A"/>
    <w:rsid w:val="00313B02"/>
    <w:rsid w:val="0031645B"/>
    <w:rsid w:val="00316D35"/>
    <w:rsid w:val="003201CB"/>
    <w:rsid w:val="0032042C"/>
    <w:rsid w:val="0032281D"/>
    <w:rsid w:val="003300C3"/>
    <w:rsid w:val="00332C36"/>
    <w:rsid w:val="00334AD2"/>
    <w:rsid w:val="003359F3"/>
    <w:rsid w:val="0033742B"/>
    <w:rsid w:val="00341CAC"/>
    <w:rsid w:val="00347FF2"/>
    <w:rsid w:val="00361BF4"/>
    <w:rsid w:val="0036295D"/>
    <w:rsid w:val="00364BB0"/>
    <w:rsid w:val="00364C43"/>
    <w:rsid w:val="00372FB6"/>
    <w:rsid w:val="00373115"/>
    <w:rsid w:val="003758FB"/>
    <w:rsid w:val="00376C13"/>
    <w:rsid w:val="003853E8"/>
    <w:rsid w:val="00385C4B"/>
    <w:rsid w:val="003926F0"/>
    <w:rsid w:val="00393B1F"/>
    <w:rsid w:val="00395965"/>
    <w:rsid w:val="00395C97"/>
    <w:rsid w:val="00395CBC"/>
    <w:rsid w:val="0039628B"/>
    <w:rsid w:val="00396E26"/>
    <w:rsid w:val="003A081C"/>
    <w:rsid w:val="003A4138"/>
    <w:rsid w:val="003B33AB"/>
    <w:rsid w:val="003B3C54"/>
    <w:rsid w:val="003C0FAB"/>
    <w:rsid w:val="003C5FCB"/>
    <w:rsid w:val="003D1E2B"/>
    <w:rsid w:val="003D7324"/>
    <w:rsid w:val="003E00A1"/>
    <w:rsid w:val="003E0DF6"/>
    <w:rsid w:val="003E4B14"/>
    <w:rsid w:val="003F1D17"/>
    <w:rsid w:val="003F2E68"/>
    <w:rsid w:val="003F5462"/>
    <w:rsid w:val="004044D1"/>
    <w:rsid w:val="0040542F"/>
    <w:rsid w:val="00405492"/>
    <w:rsid w:val="00406691"/>
    <w:rsid w:val="00410CD1"/>
    <w:rsid w:val="00413323"/>
    <w:rsid w:val="00416F80"/>
    <w:rsid w:val="004173D3"/>
    <w:rsid w:val="0042221F"/>
    <w:rsid w:val="004310F5"/>
    <w:rsid w:val="0043347E"/>
    <w:rsid w:val="00434DA5"/>
    <w:rsid w:val="0044399D"/>
    <w:rsid w:val="00444C9D"/>
    <w:rsid w:val="00446026"/>
    <w:rsid w:val="00447CCA"/>
    <w:rsid w:val="00454562"/>
    <w:rsid w:val="00461027"/>
    <w:rsid w:val="0046132C"/>
    <w:rsid w:val="00461DA6"/>
    <w:rsid w:val="00464237"/>
    <w:rsid w:val="004642FB"/>
    <w:rsid w:val="004645F0"/>
    <w:rsid w:val="00464ABC"/>
    <w:rsid w:val="0046771E"/>
    <w:rsid w:val="0047415A"/>
    <w:rsid w:val="00490EF0"/>
    <w:rsid w:val="004922AF"/>
    <w:rsid w:val="004923EF"/>
    <w:rsid w:val="00492F30"/>
    <w:rsid w:val="004930FC"/>
    <w:rsid w:val="004938E0"/>
    <w:rsid w:val="004942EC"/>
    <w:rsid w:val="004A1609"/>
    <w:rsid w:val="004A1972"/>
    <w:rsid w:val="004A1FAB"/>
    <w:rsid w:val="004A2F98"/>
    <w:rsid w:val="004B119C"/>
    <w:rsid w:val="004B2FE0"/>
    <w:rsid w:val="004C53DF"/>
    <w:rsid w:val="004E03BF"/>
    <w:rsid w:val="004E4C55"/>
    <w:rsid w:val="004E51B3"/>
    <w:rsid w:val="004E764A"/>
    <w:rsid w:val="004F3A63"/>
    <w:rsid w:val="004F761C"/>
    <w:rsid w:val="00503F1E"/>
    <w:rsid w:val="005071BE"/>
    <w:rsid w:val="0051023E"/>
    <w:rsid w:val="00510779"/>
    <w:rsid w:val="00520105"/>
    <w:rsid w:val="00525997"/>
    <w:rsid w:val="0053128A"/>
    <w:rsid w:val="00536524"/>
    <w:rsid w:val="0054048D"/>
    <w:rsid w:val="00541F49"/>
    <w:rsid w:val="00543CA5"/>
    <w:rsid w:val="0054410E"/>
    <w:rsid w:val="0054462F"/>
    <w:rsid w:val="00544E83"/>
    <w:rsid w:val="00547DE4"/>
    <w:rsid w:val="00547ED2"/>
    <w:rsid w:val="00550563"/>
    <w:rsid w:val="00550B47"/>
    <w:rsid w:val="00552144"/>
    <w:rsid w:val="00552AF4"/>
    <w:rsid w:val="00567AF0"/>
    <w:rsid w:val="00570841"/>
    <w:rsid w:val="00572FF7"/>
    <w:rsid w:val="0057352A"/>
    <w:rsid w:val="00576203"/>
    <w:rsid w:val="005775D0"/>
    <w:rsid w:val="0058051E"/>
    <w:rsid w:val="00580EAB"/>
    <w:rsid w:val="00582198"/>
    <w:rsid w:val="00583952"/>
    <w:rsid w:val="00585031"/>
    <w:rsid w:val="0058580D"/>
    <w:rsid w:val="005906A0"/>
    <w:rsid w:val="00593A52"/>
    <w:rsid w:val="005A055E"/>
    <w:rsid w:val="005A0D80"/>
    <w:rsid w:val="005A1C0C"/>
    <w:rsid w:val="005B5257"/>
    <w:rsid w:val="005B7BA7"/>
    <w:rsid w:val="005C2E96"/>
    <w:rsid w:val="005C36F4"/>
    <w:rsid w:val="005C48D8"/>
    <w:rsid w:val="005D2DC3"/>
    <w:rsid w:val="005D334C"/>
    <w:rsid w:val="005D66A7"/>
    <w:rsid w:val="005E210F"/>
    <w:rsid w:val="0060734F"/>
    <w:rsid w:val="00610B26"/>
    <w:rsid w:val="00610D0B"/>
    <w:rsid w:val="00621098"/>
    <w:rsid w:val="00623C3A"/>
    <w:rsid w:val="00626D90"/>
    <w:rsid w:val="00635871"/>
    <w:rsid w:val="0064209D"/>
    <w:rsid w:val="00642990"/>
    <w:rsid w:val="0065020F"/>
    <w:rsid w:val="0065774F"/>
    <w:rsid w:val="00664542"/>
    <w:rsid w:val="00674A1A"/>
    <w:rsid w:val="00682D96"/>
    <w:rsid w:val="00687292"/>
    <w:rsid w:val="00691EFF"/>
    <w:rsid w:val="00695E66"/>
    <w:rsid w:val="00696C5E"/>
    <w:rsid w:val="006A27B7"/>
    <w:rsid w:val="006A3419"/>
    <w:rsid w:val="006A4409"/>
    <w:rsid w:val="006A45FE"/>
    <w:rsid w:val="006A7684"/>
    <w:rsid w:val="006B475F"/>
    <w:rsid w:val="006B7C96"/>
    <w:rsid w:val="006D0190"/>
    <w:rsid w:val="006D085C"/>
    <w:rsid w:val="006D4B15"/>
    <w:rsid w:val="006D4B50"/>
    <w:rsid w:val="006D6666"/>
    <w:rsid w:val="006E0992"/>
    <w:rsid w:val="006F3AF8"/>
    <w:rsid w:val="006F4A56"/>
    <w:rsid w:val="00704F86"/>
    <w:rsid w:val="00712A4D"/>
    <w:rsid w:val="00714E7E"/>
    <w:rsid w:val="00727C87"/>
    <w:rsid w:val="00727F92"/>
    <w:rsid w:val="00730526"/>
    <w:rsid w:val="007345BF"/>
    <w:rsid w:val="0073725F"/>
    <w:rsid w:val="00740F83"/>
    <w:rsid w:val="00742396"/>
    <w:rsid w:val="0075537E"/>
    <w:rsid w:val="007669AD"/>
    <w:rsid w:val="007713DB"/>
    <w:rsid w:val="00772101"/>
    <w:rsid w:val="0077650F"/>
    <w:rsid w:val="00782AAA"/>
    <w:rsid w:val="00783DBC"/>
    <w:rsid w:val="0078438F"/>
    <w:rsid w:val="00791065"/>
    <w:rsid w:val="00795C09"/>
    <w:rsid w:val="007B01BA"/>
    <w:rsid w:val="007B0CC9"/>
    <w:rsid w:val="007B24A3"/>
    <w:rsid w:val="007B39C9"/>
    <w:rsid w:val="007B5744"/>
    <w:rsid w:val="007B6F3C"/>
    <w:rsid w:val="007C2798"/>
    <w:rsid w:val="007D0C67"/>
    <w:rsid w:val="007D7D8C"/>
    <w:rsid w:val="007E3002"/>
    <w:rsid w:val="007F09B7"/>
    <w:rsid w:val="007F17FB"/>
    <w:rsid w:val="007F49BA"/>
    <w:rsid w:val="007F510F"/>
    <w:rsid w:val="0080596D"/>
    <w:rsid w:val="00814570"/>
    <w:rsid w:val="00817859"/>
    <w:rsid w:val="00822E32"/>
    <w:rsid w:val="0082378E"/>
    <w:rsid w:val="008313EB"/>
    <w:rsid w:val="0083194A"/>
    <w:rsid w:val="00832A7A"/>
    <w:rsid w:val="00833D04"/>
    <w:rsid w:val="00833FA5"/>
    <w:rsid w:val="0084206F"/>
    <w:rsid w:val="0084304A"/>
    <w:rsid w:val="0084421B"/>
    <w:rsid w:val="008446DE"/>
    <w:rsid w:val="00850452"/>
    <w:rsid w:val="00855965"/>
    <w:rsid w:val="0085718A"/>
    <w:rsid w:val="0085760B"/>
    <w:rsid w:val="00857F78"/>
    <w:rsid w:val="008647E9"/>
    <w:rsid w:val="00865334"/>
    <w:rsid w:val="0086598E"/>
    <w:rsid w:val="0086654F"/>
    <w:rsid w:val="008755FC"/>
    <w:rsid w:val="00876EDD"/>
    <w:rsid w:val="00877F17"/>
    <w:rsid w:val="00890BA4"/>
    <w:rsid w:val="00892FC0"/>
    <w:rsid w:val="00895864"/>
    <w:rsid w:val="00896B98"/>
    <w:rsid w:val="008A0315"/>
    <w:rsid w:val="008A05E3"/>
    <w:rsid w:val="008A0E67"/>
    <w:rsid w:val="008A4EFB"/>
    <w:rsid w:val="008C09F9"/>
    <w:rsid w:val="008C4C21"/>
    <w:rsid w:val="008C746B"/>
    <w:rsid w:val="008D4078"/>
    <w:rsid w:val="008E04F0"/>
    <w:rsid w:val="008E1FAE"/>
    <w:rsid w:val="008E788A"/>
    <w:rsid w:val="008F413C"/>
    <w:rsid w:val="008F7907"/>
    <w:rsid w:val="008F79D0"/>
    <w:rsid w:val="008F7D2A"/>
    <w:rsid w:val="00903418"/>
    <w:rsid w:val="00906060"/>
    <w:rsid w:val="00911F24"/>
    <w:rsid w:val="00912068"/>
    <w:rsid w:val="00916CA2"/>
    <w:rsid w:val="0091714B"/>
    <w:rsid w:val="00920259"/>
    <w:rsid w:val="009236C0"/>
    <w:rsid w:val="00924194"/>
    <w:rsid w:val="009257F1"/>
    <w:rsid w:val="009301F7"/>
    <w:rsid w:val="00931816"/>
    <w:rsid w:val="009321C4"/>
    <w:rsid w:val="009329ED"/>
    <w:rsid w:val="00937E87"/>
    <w:rsid w:val="00940D7C"/>
    <w:rsid w:val="0094790C"/>
    <w:rsid w:val="00950A02"/>
    <w:rsid w:val="00950C33"/>
    <w:rsid w:val="009539D1"/>
    <w:rsid w:val="00957C2F"/>
    <w:rsid w:val="00965EAC"/>
    <w:rsid w:val="009724D1"/>
    <w:rsid w:val="009738CF"/>
    <w:rsid w:val="00975DCA"/>
    <w:rsid w:val="009819C2"/>
    <w:rsid w:val="00983C24"/>
    <w:rsid w:val="00985AD7"/>
    <w:rsid w:val="009A59F6"/>
    <w:rsid w:val="009A6DD9"/>
    <w:rsid w:val="009B1392"/>
    <w:rsid w:val="009C1062"/>
    <w:rsid w:val="009C2712"/>
    <w:rsid w:val="009C3853"/>
    <w:rsid w:val="009C4D63"/>
    <w:rsid w:val="009C5B8D"/>
    <w:rsid w:val="009D28F6"/>
    <w:rsid w:val="009D4E46"/>
    <w:rsid w:val="009E1B84"/>
    <w:rsid w:val="009E4070"/>
    <w:rsid w:val="009E514C"/>
    <w:rsid w:val="009E790E"/>
    <w:rsid w:val="009E7A29"/>
    <w:rsid w:val="009F4877"/>
    <w:rsid w:val="009F6B35"/>
    <w:rsid w:val="009F7368"/>
    <w:rsid w:val="009F743D"/>
    <w:rsid w:val="00A001F1"/>
    <w:rsid w:val="00A01178"/>
    <w:rsid w:val="00A04490"/>
    <w:rsid w:val="00A04845"/>
    <w:rsid w:val="00A054B4"/>
    <w:rsid w:val="00A0689D"/>
    <w:rsid w:val="00A100E0"/>
    <w:rsid w:val="00A10241"/>
    <w:rsid w:val="00A134E9"/>
    <w:rsid w:val="00A15729"/>
    <w:rsid w:val="00A20EF2"/>
    <w:rsid w:val="00A24FE4"/>
    <w:rsid w:val="00A271A7"/>
    <w:rsid w:val="00A41FF8"/>
    <w:rsid w:val="00A43722"/>
    <w:rsid w:val="00A54241"/>
    <w:rsid w:val="00A60604"/>
    <w:rsid w:val="00A6373D"/>
    <w:rsid w:val="00A659E8"/>
    <w:rsid w:val="00A67A95"/>
    <w:rsid w:val="00A744EE"/>
    <w:rsid w:val="00A81A76"/>
    <w:rsid w:val="00A847F9"/>
    <w:rsid w:val="00A85DF8"/>
    <w:rsid w:val="00A8769F"/>
    <w:rsid w:val="00A93777"/>
    <w:rsid w:val="00A9690C"/>
    <w:rsid w:val="00AA2566"/>
    <w:rsid w:val="00AA3B84"/>
    <w:rsid w:val="00AA63E3"/>
    <w:rsid w:val="00AB7BAF"/>
    <w:rsid w:val="00AC4FCD"/>
    <w:rsid w:val="00AC56E2"/>
    <w:rsid w:val="00AC7B51"/>
    <w:rsid w:val="00AC7BF7"/>
    <w:rsid w:val="00AD2B2B"/>
    <w:rsid w:val="00AD66B7"/>
    <w:rsid w:val="00AE1FDE"/>
    <w:rsid w:val="00AE27E5"/>
    <w:rsid w:val="00AE314B"/>
    <w:rsid w:val="00B02001"/>
    <w:rsid w:val="00B024A5"/>
    <w:rsid w:val="00B03A09"/>
    <w:rsid w:val="00B05052"/>
    <w:rsid w:val="00B12858"/>
    <w:rsid w:val="00B167A7"/>
    <w:rsid w:val="00B213DA"/>
    <w:rsid w:val="00B30428"/>
    <w:rsid w:val="00B31E47"/>
    <w:rsid w:val="00B360B2"/>
    <w:rsid w:val="00B44C88"/>
    <w:rsid w:val="00B44F40"/>
    <w:rsid w:val="00B5397E"/>
    <w:rsid w:val="00B53AD5"/>
    <w:rsid w:val="00B605B9"/>
    <w:rsid w:val="00B607BB"/>
    <w:rsid w:val="00B6309E"/>
    <w:rsid w:val="00B63EA5"/>
    <w:rsid w:val="00B65DF9"/>
    <w:rsid w:val="00B72B35"/>
    <w:rsid w:val="00B760B4"/>
    <w:rsid w:val="00B80188"/>
    <w:rsid w:val="00B83202"/>
    <w:rsid w:val="00B840A1"/>
    <w:rsid w:val="00B84904"/>
    <w:rsid w:val="00B908C4"/>
    <w:rsid w:val="00B96F6B"/>
    <w:rsid w:val="00BA4B39"/>
    <w:rsid w:val="00BA5A1C"/>
    <w:rsid w:val="00BB2694"/>
    <w:rsid w:val="00BB4138"/>
    <w:rsid w:val="00BB4A22"/>
    <w:rsid w:val="00BC78CD"/>
    <w:rsid w:val="00BD03CE"/>
    <w:rsid w:val="00BD149D"/>
    <w:rsid w:val="00BD3D3F"/>
    <w:rsid w:val="00BD5ABB"/>
    <w:rsid w:val="00BD5C7A"/>
    <w:rsid w:val="00BE2ABF"/>
    <w:rsid w:val="00BE2C77"/>
    <w:rsid w:val="00BE6DA8"/>
    <w:rsid w:val="00BF4E39"/>
    <w:rsid w:val="00BF75BA"/>
    <w:rsid w:val="00C03D46"/>
    <w:rsid w:val="00C07702"/>
    <w:rsid w:val="00C07F76"/>
    <w:rsid w:val="00C20412"/>
    <w:rsid w:val="00C20DDF"/>
    <w:rsid w:val="00C26288"/>
    <w:rsid w:val="00C315A7"/>
    <w:rsid w:val="00C32922"/>
    <w:rsid w:val="00C43966"/>
    <w:rsid w:val="00C52103"/>
    <w:rsid w:val="00C53B21"/>
    <w:rsid w:val="00C5467F"/>
    <w:rsid w:val="00C54AA3"/>
    <w:rsid w:val="00C60D03"/>
    <w:rsid w:val="00C61BE1"/>
    <w:rsid w:val="00C628AB"/>
    <w:rsid w:val="00C63783"/>
    <w:rsid w:val="00C67CD3"/>
    <w:rsid w:val="00C71394"/>
    <w:rsid w:val="00C7719A"/>
    <w:rsid w:val="00C92EFA"/>
    <w:rsid w:val="00C95183"/>
    <w:rsid w:val="00CA0EC2"/>
    <w:rsid w:val="00CA13CB"/>
    <w:rsid w:val="00CA2F6B"/>
    <w:rsid w:val="00CA3644"/>
    <w:rsid w:val="00CB5B8E"/>
    <w:rsid w:val="00CB68B5"/>
    <w:rsid w:val="00CC7E92"/>
    <w:rsid w:val="00CE2A01"/>
    <w:rsid w:val="00CE7E07"/>
    <w:rsid w:val="00CE7F42"/>
    <w:rsid w:val="00CF38F3"/>
    <w:rsid w:val="00CF68F0"/>
    <w:rsid w:val="00D01468"/>
    <w:rsid w:val="00D0257B"/>
    <w:rsid w:val="00D11139"/>
    <w:rsid w:val="00D115E2"/>
    <w:rsid w:val="00D1261F"/>
    <w:rsid w:val="00D13373"/>
    <w:rsid w:val="00D13B38"/>
    <w:rsid w:val="00D26BE8"/>
    <w:rsid w:val="00D26CE6"/>
    <w:rsid w:val="00D34195"/>
    <w:rsid w:val="00D34D2F"/>
    <w:rsid w:val="00D36CA8"/>
    <w:rsid w:val="00D43EC7"/>
    <w:rsid w:val="00D46134"/>
    <w:rsid w:val="00D47403"/>
    <w:rsid w:val="00D5672A"/>
    <w:rsid w:val="00D662B9"/>
    <w:rsid w:val="00D7056F"/>
    <w:rsid w:val="00D707E6"/>
    <w:rsid w:val="00D7093B"/>
    <w:rsid w:val="00D70A09"/>
    <w:rsid w:val="00D70CBA"/>
    <w:rsid w:val="00D72EEB"/>
    <w:rsid w:val="00D73658"/>
    <w:rsid w:val="00D8069C"/>
    <w:rsid w:val="00D856EE"/>
    <w:rsid w:val="00D866EA"/>
    <w:rsid w:val="00DA4697"/>
    <w:rsid w:val="00DA5472"/>
    <w:rsid w:val="00DB3C46"/>
    <w:rsid w:val="00DB4EBB"/>
    <w:rsid w:val="00DD358D"/>
    <w:rsid w:val="00DD6E0D"/>
    <w:rsid w:val="00DE3FBD"/>
    <w:rsid w:val="00DF11A5"/>
    <w:rsid w:val="00DF5DCC"/>
    <w:rsid w:val="00DF5F7C"/>
    <w:rsid w:val="00DF6BCE"/>
    <w:rsid w:val="00E00ADB"/>
    <w:rsid w:val="00E03F15"/>
    <w:rsid w:val="00E13C47"/>
    <w:rsid w:val="00E14D26"/>
    <w:rsid w:val="00E154C9"/>
    <w:rsid w:val="00E15536"/>
    <w:rsid w:val="00E156F8"/>
    <w:rsid w:val="00E2043E"/>
    <w:rsid w:val="00E234DE"/>
    <w:rsid w:val="00E35186"/>
    <w:rsid w:val="00E36A81"/>
    <w:rsid w:val="00E4494F"/>
    <w:rsid w:val="00E509F7"/>
    <w:rsid w:val="00E5307F"/>
    <w:rsid w:val="00E55F24"/>
    <w:rsid w:val="00E678BE"/>
    <w:rsid w:val="00E707B4"/>
    <w:rsid w:val="00E81D3B"/>
    <w:rsid w:val="00E865BE"/>
    <w:rsid w:val="00E94295"/>
    <w:rsid w:val="00E94844"/>
    <w:rsid w:val="00E9716A"/>
    <w:rsid w:val="00EA164E"/>
    <w:rsid w:val="00EA4D4D"/>
    <w:rsid w:val="00EA7054"/>
    <w:rsid w:val="00EA7E01"/>
    <w:rsid w:val="00EB3B30"/>
    <w:rsid w:val="00EB62EB"/>
    <w:rsid w:val="00EB6DDF"/>
    <w:rsid w:val="00EC1B19"/>
    <w:rsid w:val="00EC2396"/>
    <w:rsid w:val="00EC3979"/>
    <w:rsid w:val="00ED4359"/>
    <w:rsid w:val="00ED6C88"/>
    <w:rsid w:val="00ED757C"/>
    <w:rsid w:val="00EE4B06"/>
    <w:rsid w:val="00EE6954"/>
    <w:rsid w:val="00EF40F0"/>
    <w:rsid w:val="00EF4CA3"/>
    <w:rsid w:val="00F04D49"/>
    <w:rsid w:val="00F06620"/>
    <w:rsid w:val="00F13746"/>
    <w:rsid w:val="00F16076"/>
    <w:rsid w:val="00F20F64"/>
    <w:rsid w:val="00F21299"/>
    <w:rsid w:val="00F22C8F"/>
    <w:rsid w:val="00F31269"/>
    <w:rsid w:val="00F33023"/>
    <w:rsid w:val="00F35DBC"/>
    <w:rsid w:val="00F4734D"/>
    <w:rsid w:val="00F5152D"/>
    <w:rsid w:val="00F54DE1"/>
    <w:rsid w:val="00F64E5E"/>
    <w:rsid w:val="00F66A26"/>
    <w:rsid w:val="00F71D0E"/>
    <w:rsid w:val="00F847E4"/>
    <w:rsid w:val="00F91947"/>
    <w:rsid w:val="00F93040"/>
    <w:rsid w:val="00F93935"/>
    <w:rsid w:val="00F967F6"/>
    <w:rsid w:val="00F968D9"/>
    <w:rsid w:val="00F96DF9"/>
    <w:rsid w:val="00FA53F1"/>
    <w:rsid w:val="00FA6014"/>
    <w:rsid w:val="00FA772B"/>
    <w:rsid w:val="00FA774E"/>
    <w:rsid w:val="00FA7E90"/>
    <w:rsid w:val="00FB0397"/>
    <w:rsid w:val="00FB6F07"/>
    <w:rsid w:val="00FC56E0"/>
    <w:rsid w:val="00FC6FD1"/>
    <w:rsid w:val="00FD0C13"/>
    <w:rsid w:val="00FE1F5E"/>
    <w:rsid w:val="00FE27A3"/>
    <w:rsid w:val="00FE34DD"/>
    <w:rsid w:val="00FE75DA"/>
    <w:rsid w:val="00FF0D13"/>
    <w:rsid w:val="00FF13ED"/>
    <w:rsid w:val="00FF314F"/>
    <w:rsid w:val="00FF442A"/>
    <w:rsid w:val="00FF481F"/>
    <w:rsid w:val="00FF5333"/>
    <w:rsid w:val="00FF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EE77B-1DFF-469C-BC02-96E7D773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D3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81D3B"/>
    <w:pPr>
      <w:spacing w:after="0" w:line="240" w:lineRule="auto"/>
    </w:pPr>
    <w:rPr>
      <w:rFonts w:ascii="Calibri" w:eastAsia="Calibri" w:hAnsi="Calibri" w:cs="Times New Roman"/>
    </w:rPr>
  </w:style>
  <w:style w:type="paragraph" w:styleId="BodyTextIndent">
    <w:name w:val="Body Text Indent"/>
    <w:basedOn w:val="Normal"/>
    <w:link w:val="BodyTextIndentChar"/>
    <w:unhideWhenUsed/>
    <w:rsid w:val="00A01178"/>
    <w:pPr>
      <w:spacing w:after="0" w:line="240" w:lineRule="auto"/>
      <w:ind w:left="3600" w:firstLine="14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A01178"/>
    <w:rPr>
      <w:rFonts w:ascii="Times New Roman" w:eastAsia="Times New Roman" w:hAnsi="Times New Roman" w:cs="Times New Roman"/>
      <w:sz w:val="24"/>
      <w:szCs w:val="20"/>
    </w:rPr>
  </w:style>
  <w:style w:type="paragraph" w:styleId="ListParagraph">
    <w:name w:val="List Paragraph"/>
    <w:basedOn w:val="Normal"/>
    <w:uiPriority w:val="34"/>
    <w:qFormat/>
    <w:rsid w:val="00A01178"/>
    <w:pPr>
      <w:spacing w:after="0" w:line="240" w:lineRule="auto"/>
      <w:ind w:left="72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64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7E9"/>
    <w:rPr>
      <w:rFonts w:ascii="Segoe UI" w:eastAsia="Calibri" w:hAnsi="Segoe UI" w:cs="Segoe UI"/>
      <w:sz w:val="18"/>
      <w:szCs w:val="18"/>
    </w:rPr>
  </w:style>
  <w:style w:type="character" w:customStyle="1" w:styleId="apple-converted-space">
    <w:name w:val="apple-converted-space"/>
    <w:basedOn w:val="DefaultParagraphFont"/>
    <w:rsid w:val="00395C97"/>
  </w:style>
  <w:style w:type="paragraph" w:customStyle="1" w:styleId="asection">
    <w:name w:val="asection"/>
    <w:basedOn w:val="Normal"/>
    <w:rsid w:val="00AD2B2B"/>
    <w:pPr>
      <w:spacing w:before="100" w:beforeAutospacing="1" w:after="100" w:afterAutospacing="1" w:line="240" w:lineRule="auto"/>
    </w:pPr>
    <w:rPr>
      <w:rFonts w:ascii="Times New Roman" w:eastAsia="Times New Roman" w:hAnsi="Times New Roman"/>
      <w:sz w:val="24"/>
      <w:szCs w:val="24"/>
    </w:rPr>
  </w:style>
  <w:style w:type="paragraph" w:customStyle="1" w:styleId="amargin1">
    <w:name w:val="amargin1"/>
    <w:basedOn w:val="Normal"/>
    <w:rsid w:val="00AD2B2B"/>
    <w:pPr>
      <w:spacing w:before="100" w:beforeAutospacing="1" w:after="100" w:afterAutospacing="1" w:line="240" w:lineRule="auto"/>
    </w:pPr>
    <w:rPr>
      <w:rFonts w:ascii="Times New Roman" w:eastAsia="Times New Roman" w:hAnsi="Times New Roman"/>
      <w:sz w:val="24"/>
      <w:szCs w:val="24"/>
    </w:rPr>
  </w:style>
  <w:style w:type="character" w:customStyle="1" w:styleId="chistorynote">
    <w:name w:val="chistorynote"/>
    <w:basedOn w:val="DefaultParagraphFont"/>
    <w:rsid w:val="00AD2B2B"/>
  </w:style>
  <w:style w:type="character" w:customStyle="1" w:styleId="aqj">
    <w:name w:val="aqj"/>
    <w:basedOn w:val="DefaultParagraphFont"/>
    <w:rsid w:val="00347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326">
      <w:bodyDiv w:val="1"/>
      <w:marLeft w:val="0"/>
      <w:marRight w:val="0"/>
      <w:marTop w:val="0"/>
      <w:marBottom w:val="0"/>
      <w:divBdr>
        <w:top w:val="none" w:sz="0" w:space="0" w:color="auto"/>
        <w:left w:val="none" w:sz="0" w:space="0" w:color="auto"/>
        <w:bottom w:val="none" w:sz="0" w:space="0" w:color="auto"/>
        <w:right w:val="none" w:sz="0" w:space="0" w:color="auto"/>
      </w:divBdr>
    </w:div>
    <w:div w:id="25912731">
      <w:bodyDiv w:val="1"/>
      <w:marLeft w:val="0"/>
      <w:marRight w:val="0"/>
      <w:marTop w:val="0"/>
      <w:marBottom w:val="0"/>
      <w:divBdr>
        <w:top w:val="none" w:sz="0" w:space="0" w:color="auto"/>
        <w:left w:val="none" w:sz="0" w:space="0" w:color="auto"/>
        <w:bottom w:val="none" w:sz="0" w:space="0" w:color="auto"/>
        <w:right w:val="none" w:sz="0" w:space="0" w:color="auto"/>
      </w:divBdr>
    </w:div>
    <w:div w:id="115409657">
      <w:bodyDiv w:val="1"/>
      <w:marLeft w:val="0"/>
      <w:marRight w:val="0"/>
      <w:marTop w:val="0"/>
      <w:marBottom w:val="0"/>
      <w:divBdr>
        <w:top w:val="none" w:sz="0" w:space="0" w:color="auto"/>
        <w:left w:val="none" w:sz="0" w:space="0" w:color="auto"/>
        <w:bottom w:val="none" w:sz="0" w:space="0" w:color="auto"/>
        <w:right w:val="none" w:sz="0" w:space="0" w:color="auto"/>
      </w:divBdr>
    </w:div>
    <w:div w:id="314645600">
      <w:bodyDiv w:val="1"/>
      <w:marLeft w:val="0"/>
      <w:marRight w:val="0"/>
      <w:marTop w:val="0"/>
      <w:marBottom w:val="0"/>
      <w:divBdr>
        <w:top w:val="none" w:sz="0" w:space="0" w:color="auto"/>
        <w:left w:val="none" w:sz="0" w:space="0" w:color="auto"/>
        <w:bottom w:val="none" w:sz="0" w:space="0" w:color="auto"/>
        <w:right w:val="none" w:sz="0" w:space="0" w:color="auto"/>
      </w:divBdr>
    </w:div>
    <w:div w:id="450056809">
      <w:bodyDiv w:val="1"/>
      <w:marLeft w:val="0"/>
      <w:marRight w:val="0"/>
      <w:marTop w:val="0"/>
      <w:marBottom w:val="0"/>
      <w:divBdr>
        <w:top w:val="none" w:sz="0" w:space="0" w:color="auto"/>
        <w:left w:val="none" w:sz="0" w:space="0" w:color="auto"/>
        <w:bottom w:val="none" w:sz="0" w:space="0" w:color="auto"/>
        <w:right w:val="none" w:sz="0" w:space="0" w:color="auto"/>
      </w:divBdr>
    </w:div>
    <w:div w:id="610823344">
      <w:bodyDiv w:val="1"/>
      <w:marLeft w:val="0"/>
      <w:marRight w:val="0"/>
      <w:marTop w:val="0"/>
      <w:marBottom w:val="0"/>
      <w:divBdr>
        <w:top w:val="none" w:sz="0" w:space="0" w:color="auto"/>
        <w:left w:val="none" w:sz="0" w:space="0" w:color="auto"/>
        <w:bottom w:val="none" w:sz="0" w:space="0" w:color="auto"/>
        <w:right w:val="none" w:sz="0" w:space="0" w:color="auto"/>
      </w:divBdr>
    </w:div>
    <w:div w:id="795224519">
      <w:bodyDiv w:val="1"/>
      <w:marLeft w:val="0"/>
      <w:marRight w:val="0"/>
      <w:marTop w:val="0"/>
      <w:marBottom w:val="0"/>
      <w:divBdr>
        <w:top w:val="none" w:sz="0" w:space="0" w:color="auto"/>
        <w:left w:val="none" w:sz="0" w:space="0" w:color="auto"/>
        <w:bottom w:val="none" w:sz="0" w:space="0" w:color="auto"/>
        <w:right w:val="none" w:sz="0" w:space="0" w:color="auto"/>
      </w:divBdr>
    </w:div>
    <w:div w:id="1145006991">
      <w:bodyDiv w:val="1"/>
      <w:marLeft w:val="0"/>
      <w:marRight w:val="0"/>
      <w:marTop w:val="0"/>
      <w:marBottom w:val="0"/>
      <w:divBdr>
        <w:top w:val="none" w:sz="0" w:space="0" w:color="auto"/>
        <w:left w:val="none" w:sz="0" w:space="0" w:color="auto"/>
        <w:bottom w:val="none" w:sz="0" w:space="0" w:color="auto"/>
        <w:right w:val="none" w:sz="0" w:space="0" w:color="auto"/>
      </w:divBdr>
    </w:div>
    <w:div w:id="1262107362">
      <w:bodyDiv w:val="1"/>
      <w:marLeft w:val="0"/>
      <w:marRight w:val="0"/>
      <w:marTop w:val="0"/>
      <w:marBottom w:val="0"/>
      <w:divBdr>
        <w:top w:val="none" w:sz="0" w:space="0" w:color="auto"/>
        <w:left w:val="none" w:sz="0" w:space="0" w:color="auto"/>
        <w:bottom w:val="none" w:sz="0" w:space="0" w:color="auto"/>
        <w:right w:val="none" w:sz="0" w:space="0" w:color="auto"/>
      </w:divBdr>
    </w:div>
    <w:div w:id="1273628024">
      <w:bodyDiv w:val="1"/>
      <w:marLeft w:val="0"/>
      <w:marRight w:val="0"/>
      <w:marTop w:val="0"/>
      <w:marBottom w:val="0"/>
      <w:divBdr>
        <w:top w:val="none" w:sz="0" w:space="0" w:color="auto"/>
        <w:left w:val="none" w:sz="0" w:space="0" w:color="auto"/>
        <w:bottom w:val="none" w:sz="0" w:space="0" w:color="auto"/>
        <w:right w:val="none" w:sz="0" w:space="0" w:color="auto"/>
      </w:divBdr>
    </w:div>
    <w:div w:id="1351031822">
      <w:bodyDiv w:val="1"/>
      <w:marLeft w:val="0"/>
      <w:marRight w:val="0"/>
      <w:marTop w:val="0"/>
      <w:marBottom w:val="0"/>
      <w:divBdr>
        <w:top w:val="none" w:sz="0" w:space="0" w:color="auto"/>
        <w:left w:val="none" w:sz="0" w:space="0" w:color="auto"/>
        <w:bottom w:val="none" w:sz="0" w:space="0" w:color="auto"/>
        <w:right w:val="none" w:sz="0" w:space="0" w:color="auto"/>
      </w:divBdr>
    </w:div>
    <w:div w:id="1409226252">
      <w:bodyDiv w:val="1"/>
      <w:marLeft w:val="0"/>
      <w:marRight w:val="0"/>
      <w:marTop w:val="0"/>
      <w:marBottom w:val="0"/>
      <w:divBdr>
        <w:top w:val="none" w:sz="0" w:space="0" w:color="auto"/>
        <w:left w:val="none" w:sz="0" w:space="0" w:color="auto"/>
        <w:bottom w:val="none" w:sz="0" w:space="0" w:color="auto"/>
        <w:right w:val="none" w:sz="0" w:space="0" w:color="auto"/>
      </w:divBdr>
    </w:div>
    <w:div w:id="1416126164">
      <w:bodyDiv w:val="1"/>
      <w:marLeft w:val="0"/>
      <w:marRight w:val="0"/>
      <w:marTop w:val="0"/>
      <w:marBottom w:val="0"/>
      <w:divBdr>
        <w:top w:val="none" w:sz="0" w:space="0" w:color="auto"/>
        <w:left w:val="none" w:sz="0" w:space="0" w:color="auto"/>
        <w:bottom w:val="none" w:sz="0" w:space="0" w:color="auto"/>
        <w:right w:val="none" w:sz="0" w:space="0" w:color="auto"/>
      </w:divBdr>
    </w:div>
    <w:div w:id="1420256170">
      <w:bodyDiv w:val="1"/>
      <w:marLeft w:val="0"/>
      <w:marRight w:val="0"/>
      <w:marTop w:val="0"/>
      <w:marBottom w:val="0"/>
      <w:divBdr>
        <w:top w:val="none" w:sz="0" w:space="0" w:color="auto"/>
        <w:left w:val="none" w:sz="0" w:space="0" w:color="auto"/>
        <w:bottom w:val="none" w:sz="0" w:space="0" w:color="auto"/>
        <w:right w:val="none" w:sz="0" w:space="0" w:color="auto"/>
      </w:divBdr>
    </w:div>
    <w:div w:id="1708215485">
      <w:bodyDiv w:val="1"/>
      <w:marLeft w:val="0"/>
      <w:marRight w:val="0"/>
      <w:marTop w:val="0"/>
      <w:marBottom w:val="0"/>
      <w:divBdr>
        <w:top w:val="none" w:sz="0" w:space="0" w:color="auto"/>
        <w:left w:val="none" w:sz="0" w:space="0" w:color="auto"/>
        <w:bottom w:val="none" w:sz="0" w:space="0" w:color="auto"/>
        <w:right w:val="none" w:sz="0" w:space="0" w:color="auto"/>
      </w:divBdr>
    </w:div>
    <w:div w:id="1735002311">
      <w:bodyDiv w:val="1"/>
      <w:marLeft w:val="0"/>
      <w:marRight w:val="0"/>
      <w:marTop w:val="0"/>
      <w:marBottom w:val="0"/>
      <w:divBdr>
        <w:top w:val="none" w:sz="0" w:space="0" w:color="auto"/>
        <w:left w:val="none" w:sz="0" w:space="0" w:color="auto"/>
        <w:bottom w:val="none" w:sz="0" w:space="0" w:color="auto"/>
        <w:right w:val="none" w:sz="0" w:space="0" w:color="auto"/>
      </w:divBdr>
      <w:divsChild>
        <w:div w:id="479271948">
          <w:marLeft w:val="0"/>
          <w:marRight w:val="0"/>
          <w:marTop w:val="0"/>
          <w:marBottom w:val="0"/>
          <w:divBdr>
            <w:top w:val="none" w:sz="0" w:space="0" w:color="auto"/>
            <w:left w:val="none" w:sz="0" w:space="0" w:color="auto"/>
            <w:bottom w:val="none" w:sz="0" w:space="0" w:color="auto"/>
            <w:right w:val="none" w:sz="0" w:space="0" w:color="auto"/>
          </w:divBdr>
        </w:div>
        <w:div w:id="60294520">
          <w:marLeft w:val="0"/>
          <w:marRight w:val="0"/>
          <w:marTop w:val="0"/>
          <w:marBottom w:val="0"/>
          <w:divBdr>
            <w:top w:val="none" w:sz="0" w:space="0" w:color="auto"/>
            <w:left w:val="none" w:sz="0" w:space="0" w:color="auto"/>
            <w:bottom w:val="none" w:sz="0" w:space="0" w:color="auto"/>
            <w:right w:val="none" w:sz="0" w:space="0" w:color="auto"/>
          </w:divBdr>
        </w:div>
      </w:divsChild>
    </w:div>
    <w:div w:id="1745570110">
      <w:bodyDiv w:val="1"/>
      <w:marLeft w:val="0"/>
      <w:marRight w:val="0"/>
      <w:marTop w:val="0"/>
      <w:marBottom w:val="0"/>
      <w:divBdr>
        <w:top w:val="none" w:sz="0" w:space="0" w:color="auto"/>
        <w:left w:val="none" w:sz="0" w:space="0" w:color="auto"/>
        <w:bottom w:val="none" w:sz="0" w:space="0" w:color="auto"/>
        <w:right w:val="none" w:sz="0" w:space="0" w:color="auto"/>
      </w:divBdr>
    </w:div>
    <w:div w:id="1820540513">
      <w:bodyDiv w:val="1"/>
      <w:marLeft w:val="0"/>
      <w:marRight w:val="0"/>
      <w:marTop w:val="0"/>
      <w:marBottom w:val="0"/>
      <w:divBdr>
        <w:top w:val="none" w:sz="0" w:space="0" w:color="auto"/>
        <w:left w:val="none" w:sz="0" w:space="0" w:color="auto"/>
        <w:bottom w:val="none" w:sz="0" w:space="0" w:color="auto"/>
        <w:right w:val="none" w:sz="0" w:space="0" w:color="auto"/>
      </w:divBdr>
      <w:divsChild>
        <w:div w:id="2016226937">
          <w:marLeft w:val="0"/>
          <w:marRight w:val="0"/>
          <w:marTop w:val="0"/>
          <w:marBottom w:val="0"/>
          <w:divBdr>
            <w:top w:val="none" w:sz="0" w:space="0" w:color="auto"/>
            <w:left w:val="none" w:sz="0" w:space="0" w:color="auto"/>
            <w:bottom w:val="none" w:sz="0" w:space="0" w:color="auto"/>
            <w:right w:val="none" w:sz="0" w:space="0" w:color="auto"/>
          </w:divBdr>
        </w:div>
        <w:div w:id="1759207443">
          <w:marLeft w:val="0"/>
          <w:marRight w:val="0"/>
          <w:marTop w:val="0"/>
          <w:marBottom w:val="0"/>
          <w:divBdr>
            <w:top w:val="none" w:sz="0" w:space="0" w:color="auto"/>
            <w:left w:val="none" w:sz="0" w:space="0" w:color="auto"/>
            <w:bottom w:val="none" w:sz="0" w:space="0" w:color="auto"/>
            <w:right w:val="none" w:sz="0" w:space="0" w:color="auto"/>
          </w:divBdr>
        </w:div>
        <w:div w:id="1420760135">
          <w:marLeft w:val="0"/>
          <w:marRight w:val="0"/>
          <w:marTop w:val="0"/>
          <w:marBottom w:val="0"/>
          <w:divBdr>
            <w:top w:val="none" w:sz="0" w:space="0" w:color="auto"/>
            <w:left w:val="none" w:sz="0" w:space="0" w:color="auto"/>
            <w:bottom w:val="none" w:sz="0" w:space="0" w:color="auto"/>
            <w:right w:val="none" w:sz="0" w:space="0" w:color="auto"/>
          </w:divBdr>
        </w:div>
      </w:divsChild>
    </w:div>
    <w:div w:id="1883471317">
      <w:bodyDiv w:val="1"/>
      <w:marLeft w:val="0"/>
      <w:marRight w:val="0"/>
      <w:marTop w:val="0"/>
      <w:marBottom w:val="0"/>
      <w:divBdr>
        <w:top w:val="none" w:sz="0" w:space="0" w:color="auto"/>
        <w:left w:val="none" w:sz="0" w:space="0" w:color="auto"/>
        <w:bottom w:val="none" w:sz="0" w:space="0" w:color="auto"/>
        <w:right w:val="none" w:sz="0" w:space="0" w:color="auto"/>
      </w:divBdr>
    </w:div>
    <w:div w:id="2064912218">
      <w:bodyDiv w:val="1"/>
      <w:marLeft w:val="0"/>
      <w:marRight w:val="0"/>
      <w:marTop w:val="0"/>
      <w:marBottom w:val="0"/>
      <w:divBdr>
        <w:top w:val="none" w:sz="0" w:space="0" w:color="auto"/>
        <w:left w:val="none" w:sz="0" w:space="0" w:color="auto"/>
        <w:bottom w:val="none" w:sz="0" w:space="0" w:color="auto"/>
        <w:right w:val="none" w:sz="0" w:space="0" w:color="auto"/>
      </w:divBdr>
    </w:div>
    <w:div w:id="209316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30BC3-428F-426B-A885-5012F09E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36</cp:revision>
  <cp:lastPrinted>2017-03-28T12:30:00Z</cp:lastPrinted>
  <dcterms:created xsi:type="dcterms:W3CDTF">2017-03-23T14:06:00Z</dcterms:created>
  <dcterms:modified xsi:type="dcterms:W3CDTF">2017-03-30T18:55:00Z</dcterms:modified>
</cp:coreProperties>
</file>